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C996102" w:rsidR="00C331AA" w:rsidRDefault="0042120B" w:rsidP="0037208E">
      <w:pPr>
        <w:pStyle w:val="Heading1"/>
        <w:rPr>
          <w:lang w:val="en-US"/>
        </w:rPr>
      </w:pPr>
      <w:r w:rsidRPr="5F4939FC">
        <w:rPr>
          <w:lang w:val="en-US"/>
        </w:rPr>
        <w:t xml:space="preserve">33 </w:t>
      </w:r>
      <w:r w:rsidR="00DF1B30" w:rsidRPr="5F4939FC">
        <w:rPr>
          <w:lang w:val="en-US"/>
        </w:rPr>
        <w:t>Procurement and Workforce Inclusion</w:t>
      </w:r>
    </w:p>
    <w:p w14:paraId="62D5946D" w14:textId="7B00CB3A" w:rsidR="0037208E" w:rsidRPr="00830FE1" w:rsidRDefault="00830FE1" w:rsidP="0037208E">
      <w:pPr>
        <w:rPr>
          <w:b/>
          <w:bCs/>
          <w:color w:val="25408F"/>
          <w:sz w:val="24"/>
          <w:szCs w:val="24"/>
          <w:lang w:val="en-US"/>
        </w:rPr>
      </w:pPr>
      <w:r w:rsidRPr="00830FE1">
        <w:rPr>
          <w:rFonts w:asciiTheme="majorHAnsi" w:eastAsiaTheme="majorEastAsia" w:hAnsiTheme="majorHAnsi" w:cstheme="majorHAnsi"/>
          <w:b/>
          <w:bCs/>
          <w:color w:val="287DA4"/>
          <w:sz w:val="24"/>
          <w:szCs w:val="24"/>
        </w:rPr>
        <w:t>People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37208E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2F61198B" w:rsidR="0037208E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08E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37208E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4B1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37208E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00674D95" w:rsidR="0037208E" w:rsidRPr="00C04176" w:rsidRDefault="00000000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08E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37208E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4B1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0C1B5D" w14:paraId="0EAD0397" w14:textId="77777777" w:rsidTr="002F231D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881AFA1" w14:textId="4F8C6C5D" w:rsidR="000C1B5D" w:rsidRPr="00C04176" w:rsidRDefault="000C1B5D" w:rsidP="000C1B5D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40105308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23B7966" w14:textId="1AF17558" w:rsidR="000C1B5D" w:rsidRDefault="004411A2" w:rsidP="000C1B5D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5F4939FC">
        <w:tc>
          <w:tcPr>
            <w:tcW w:w="8504" w:type="dxa"/>
            <w:shd w:val="clear" w:color="auto" w:fill="auto"/>
            <w:vAlign w:val="center"/>
          </w:tcPr>
          <w:p w14:paraId="62D955CA" w14:textId="766F30F5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5F4939FC">
              <w:rPr>
                <w:color w:val="auto"/>
              </w:rPr>
              <w:t xml:space="preserve">There are project-specific technical questions for this credit and all responses received from the </w:t>
            </w:r>
            <w:r w:rsidR="17ADBDF6" w:rsidRPr="5F4939FC">
              <w:rPr>
                <w:color w:val="auto"/>
              </w:rPr>
              <w:t>NZ</w:t>
            </w:r>
            <w:r w:rsidRPr="5F4939FC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206D1FC3" w14:textId="77777777" w:rsidR="005A56FE" w:rsidRPr="004411A2" w:rsidRDefault="005A56FE" w:rsidP="004411A2">
      <w:pPr>
        <w:pStyle w:val="Heading4"/>
        <w:rPr>
          <w:lang w:val="en-US"/>
        </w:rPr>
      </w:pPr>
      <w:r w:rsidRPr="004411A2">
        <w:rPr>
          <w:lang w:val="en-US"/>
        </w:rPr>
        <w:t>Discussion</w:t>
      </w:r>
    </w:p>
    <w:p w14:paraId="15685229" w14:textId="77777777" w:rsidR="005A56FE" w:rsidRDefault="005A56FE" w:rsidP="005A56FE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0069FB8E1BC84A30AB03369A3DDAD75B"/>
        </w:placeholder>
        <w:showingPlcHdr/>
      </w:sdtPr>
      <w:sdtEndPr>
        <w:rPr>
          <w:b/>
          <w:bCs/>
        </w:rPr>
      </w:sdtEndPr>
      <w:sdtContent>
        <w:p w14:paraId="5E24ABF6" w14:textId="77777777" w:rsidR="005A56FE" w:rsidRDefault="005A56FE" w:rsidP="005A56FE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3FE5D7A1" w14:textId="77777777" w:rsidR="005A56FE" w:rsidRPr="004411A2" w:rsidRDefault="005A56FE" w:rsidP="004411A2">
      <w:pPr>
        <w:pStyle w:val="Heading4"/>
        <w:rPr>
          <w:lang w:val="en-US"/>
        </w:rPr>
      </w:pPr>
      <w:r w:rsidRPr="004411A2">
        <w:rPr>
          <w:lang w:val="en-US"/>
        </w:rPr>
        <w:t xml:space="preserve">Changes between Rounds </w:t>
      </w:r>
    </w:p>
    <w:p w14:paraId="6F8E1E77" w14:textId="77777777" w:rsidR="005A56FE" w:rsidRDefault="005A56FE" w:rsidP="005A56FE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650A1194313464C80E022E96EE4C08D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E82DE8AB7E024D54852C5BBF09340584"/>
            </w:placeholder>
            <w:showingPlcHdr/>
          </w:sdtPr>
          <w:sdtEndPr>
            <w:rPr>
              <w:b/>
              <w:bCs/>
            </w:rPr>
          </w:sdtEndPr>
          <w:sdtContent>
            <w:p w14:paraId="3A33B969" w14:textId="77777777" w:rsidR="005A56FE" w:rsidRDefault="005A56FE" w:rsidP="005A56FE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0DE1B47A" w14:textId="77777777" w:rsidR="000C1B5D" w:rsidRDefault="000C1B5D" w:rsidP="00C04176">
      <w:pPr>
        <w:rPr>
          <w:b/>
          <w:bCs/>
          <w:lang w:val="en-US"/>
        </w:rPr>
      </w:pPr>
    </w:p>
    <w:p w14:paraId="65C4C20C" w14:textId="77777777" w:rsidR="005A56FE" w:rsidRDefault="005A56FE" w:rsidP="00C04176">
      <w:pPr>
        <w:rPr>
          <w:b/>
          <w:bCs/>
          <w:lang w:val="en-US"/>
        </w:rPr>
      </w:pPr>
    </w:p>
    <w:p w14:paraId="072B1A66" w14:textId="77777777" w:rsidR="005A56FE" w:rsidRPr="005A56FE" w:rsidRDefault="005A56FE" w:rsidP="00C04176">
      <w:pPr>
        <w:rPr>
          <w:b/>
          <w:bCs/>
          <w:lang w:val="en-US"/>
        </w:rPr>
      </w:pPr>
    </w:p>
    <w:p w14:paraId="62A38876" w14:textId="77777777" w:rsidR="000C1B5D" w:rsidRPr="00C04176" w:rsidRDefault="000C1B5D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230F336D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4AC83E3" w14:textId="77777777" w:rsidR="009648D5" w:rsidRDefault="00C43518" w:rsidP="009648D5">
      <w:pPr>
        <w:pStyle w:val="Heading4"/>
      </w:pPr>
      <w:r>
        <w:rPr>
          <w:lang w:val="en-US"/>
        </w:rPr>
        <w:t>Social Procurement Strategy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A56FE" w:rsidRPr="006F7B96" w14:paraId="1EFE871A" w14:textId="77777777" w:rsidTr="005A56FE">
        <w:tc>
          <w:tcPr>
            <w:tcW w:w="6803" w:type="dxa"/>
            <w:shd w:val="clear" w:color="auto" w:fill="auto"/>
            <w:vAlign w:val="center"/>
          </w:tcPr>
          <w:p w14:paraId="538536CB" w14:textId="58B85E6B" w:rsidR="005A56FE" w:rsidRPr="00CA0DEF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A social procurement strategy or plan that directs at least 1% of the building's total contract value to generate quality employment opportunities for disadvantaged and under-represented groups has been developed and implemented.</w:t>
            </w:r>
          </w:p>
        </w:tc>
        <w:sdt>
          <w:sdtPr>
            <w:id w:val="-1910759164"/>
            <w:placeholder>
              <w:docPart w:val="01E3323E111F4EB58B1A30E34827FDA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3893F3D8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7E0A8591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3DB9053B" w14:textId="15052361" w:rsidR="005A56FE" w:rsidRDefault="005A56FE" w:rsidP="003E37EB">
            <w:r w:rsidRPr="00CA0DEF">
              <w:rPr>
                <w:b/>
                <w:bCs/>
                <w:lang w:val="en-US"/>
              </w:rPr>
              <w:t>Indicate where the following requirements have been included in the social procurement plan (provide references to documentation):</w:t>
            </w:r>
          </w:p>
        </w:tc>
      </w:tr>
      <w:tr w:rsidR="005A56FE" w:rsidRPr="006F7B96" w14:paraId="3D478BBC" w14:textId="77777777" w:rsidTr="005A56FE">
        <w:tc>
          <w:tcPr>
            <w:tcW w:w="6803" w:type="dxa"/>
            <w:shd w:val="clear" w:color="auto" w:fill="auto"/>
            <w:vAlign w:val="center"/>
          </w:tcPr>
          <w:p w14:paraId="1296B72D" w14:textId="77777777" w:rsidR="005A56FE" w:rsidRPr="00967214" w:rsidRDefault="005A56FE" w:rsidP="00967214">
            <w:pPr>
              <w:pStyle w:val="ListBullet"/>
            </w:pPr>
            <w:r w:rsidRPr="00967214">
              <w:t>A description of the project’s social procurement and workforce objectives, needs, and targets</w:t>
            </w:r>
          </w:p>
        </w:tc>
        <w:tc>
          <w:tcPr>
            <w:tcW w:w="2551" w:type="dxa"/>
          </w:tcPr>
          <w:sdt>
            <w:sdtPr>
              <w:id w:val="176314924"/>
              <w:placeholder>
                <w:docPart w:val="FFC281D3BC2D4D2AA004EF5C688791C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3AFDFFB5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436F04C5" w14:textId="77777777" w:rsidTr="005A56FE">
        <w:tc>
          <w:tcPr>
            <w:tcW w:w="6803" w:type="dxa"/>
            <w:shd w:val="clear" w:color="auto" w:fill="auto"/>
            <w:vAlign w:val="center"/>
          </w:tcPr>
          <w:p w14:paraId="332FA6D2" w14:textId="77777777" w:rsidR="005A56FE" w:rsidRPr="00967214" w:rsidRDefault="005A56FE" w:rsidP="00967214">
            <w:pPr>
              <w:pStyle w:val="ListBullet"/>
            </w:pPr>
            <w:r w:rsidRPr="00967214">
              <w:t>A demographic study of the local region to inform identification of target workforce groups and their skills</w:t>
            </w:r>
          </w:p>
        </w:tc>
        <w:tc>
          <w:tcPr>
            <w:tcW w:w="2551" w:type="dxa"/>
          </w:tcPr>
          <w:sdt>
            <w:sdtPr>
              <w:id w:val="1971623399"/>
              <w:placeholder>
                <w:docPart w:val="C1C995DB3EA7446699FD91081BB18BE4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61F8CF2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53668781" w14:textId="77777777" w:rsidTr="005A56FE">
        <w:tc>
          <w:tcPr>
            <w:tcW w:w="6803" w:type="dxa"/>
            <w:shd w:val="clear" w:color="auto" w:fill="auto"/>
            <w:vAlign w:val="center"/>
          </w:tcPr>
          <w:p w14:paraId="24C7F057" w14:textId="77777777" w:rsidR="005A56FE" w:rsidRPr="00967214" w:rsidRDefault="005A56FE" w:rsidP="00967214">
            <w:pPr>
              <w:pStyle w:val="ListBullet"/>
            </w:pPr>
            <w:r w:rsidRPr="00967214">
              <w:t>Descriptions of the roles and responsibilities in the implementation and monitoring of social procurement and workforce targets and contracts</w:t>
            </w:r>
          </w:p>
        </w:tc>
        <w:tc>
          <w:tcPr>
            <w:tcW w:w="2551" w:type="dxa"/>
          </w:tcPr>
          <w:sdt>
            <w:sdtPr>
              <w:id w:val="-934905299"/>
              <w:placeholder>
                <w:docPart w:val="25D0336D9F92403F8E714CE413D429A0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55BF22E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2A01A316" w14:textId="77777777" w:rsidTr="005A56FE">
        <w:tc>
          <w:tcPr>
            <w:tcW w:w="6803" w:type="dxa"/>
            <w:shd w:val="clear" w:color="auto" w:fill="auto"/>
            <w:vAlign w:val="center"/>
          </w:tcPr>
          <w:p w14:paraId="26C592CD" w14:textId="77777777" w:rsidR="005A56FE" w:rsidRPr="00967214" w:rsidRDefault="005A56FE" w:rsidP="00967214">
            <w:pPr>
              <w:pStyle w:val="ListBullet"/>
            </w:pPr>
            <w:r w:rsidRPr="00967214">
              <w:t>Data collection and reporting templates / tools, including how data from head contractors will be collected</w:t>
            </w:r>
          </w:p>
        </w:tc>
        <w:tc>
          <w:tcPr>
            <w:tcW w:w="2551" w:type="dxa"/>
          </w:tcPr>
          <w:sdt>
            <w:sdtPr>
              <w:id w:val="973495481"/>
              <w:placeholder>
                <w:docPart w:val="1B1075CA14034F0790725052A9BCF9DB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49D84F0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33CEE042" w14:textId="77777777" w:rsidTr="005A56FE">
        <w:tc>
          <w:tcPr>
            <w:tcW w:w="6803" w:type="dxa"/>
            <w:shd w:val="clear" w:color="auto" w:fill="auto"/>
            <w:vAlign w:val="center"/>
          </w:tcPr>
          <w:p w14:paraId="204E09E7" w14:textId="77777777" w:rsidR="005A56FE" w:rsidRPr="00967214" w:rsidRDefault="005A56FE" w:rsidP="00967214">
            <w:pPr>
              <w:pStyle w:val="ListBullet"/>
            </w:pPr>
            <w:r w:rsidRPr="00967214">
              <w:t>Monitoring and reporting requirements</w:t>
            </w:r>
          </w:p>
        </w:tc>
        <w:tc>
          <w:tcPr>
            <w:tcW w:w="2551" w:type="dxa"/>
          </w:tcPr>
          <w:sdt>
            <w:sdtPr>
              <w:id w:val="-1798598956"/>
              <w:placeholder>
                <w:docPart w:val="685F1E3F16154CCFB03851AC9BFF6961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6CDEA0E2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1A0A93D2" w14:textId="77777777" w:rsidTr="005A56FE">
        <w:tc>
          <w:tcPr>
            <w:tcW w:w="6803" w:type="dxa"/>
            <w:shd w:val="clear" w:color="auto" w:fill="auto"/>
            <w:vAlign w:val="center"/>
          </w:tcPr>
          <w:p w14:paraId="5B05AFB3" w14:textId="77777777" w:rsidR="005A56FE" w:rsidRPr="00967214" w:rsidRDefault="005A56FE" w:rsidP="00967214">
            <w:pPr>
              <w:pStyle w:val="ListBullet"/>
            </w:pPr>
            <w:r w:rsidRPr="00967214">
              <w:t>Reporting requirements for the project director</w:t>
            </w:r>
          </w:p>
        </w:tc>
        <w:tc>
          <w:tcPr>
            <w:tcW w:w="2551" w:type="dxa"/>
          </w:tcPr>
          <w:sdt>
            <w:sdtPr>
              <w:id w:val="1665660078"/>
              <w:placeholder>
                <w:docPart w:val="5A03A97755BC415DB83E9B8600EC7870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4325599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7183E878" w14:textId="77777777" w:rsidTr="005A56FE">
        <w:tc>
          <w:tcPr>
            <w:tcW w:w="6803" w:type="dxa"/>
            <w:shd w:val="clear" w:color="auto" w:fill="auto"/>
            <w:vAlign w:val="center"/>
          </w:tcPr>
          <w:p w14:paraId="757AC5BC" w14:textId="77777777" w:rsidR="005A56FE" w:rsidRPr="00967214" w:rsidRDefault="005A56FE" w:rsidP="00967214">
            <w:pPr>
              <w:pStyle w:val="ListBullet"/>
            </w:pPr>
            <w:r w:rsidRPr="00967214">
              <w:t>Dollar spent and as a proportion of building contract value</w:t>
            </w:r>
          </w:p>
        </w:tc>
        <w:tc>
          <w:tcPr>
            <w:tcW w:w="2551" w:type="dxa"/>
          </w:tcPr>
          <w:sdt>
            <w:sdtPr>
              <w:id w:val="-565489327"/>
              <w:placeholder>
                <w:docPart w:val="3335848784054295B7ED9ECCFC007B3B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200BDF4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75F61381" w14:textId="77777777" w:rsidTr="005A56FE">
        <w:tc>
          <w:tcPr>
            <w:tcW w:w="6803" w:type="dxa"/>
            <w:shd w:val="clear" w:color="auto" w:fill="auto"/>
            <w:vAlign w:val="center"/>
          </w:tcPr>
          <w:p w14:paraId="26CD514A" w14:textId="77777777" w:rsidR="005A56FE" w:rsidRPr="00967214" w:rsidRDefault="005A56FE" w:rsidP="00967214">
            <w:pPr>
              <w:pStyle w:val="ListBullet"/>
            </w:pPr>
            <w:r w:rsidRPr="00967214">
              <w:t>Supplier(s) engaged</w:t>
            </w:r>
          </w:p>
        </w:tc>
        <w:tc>
          <w:tcPr>
            <w:tcW w:w="2551" w:type="dxa"/>
          </w:tcPr>
          <w:sdt>
            <w:sdtPr>
              <w:id w:val="-235318964"/>
              <w:placeholder>
                <w:docPart w:val="1A6BC61C84904AAD8ACD9F6D24FA2652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DB438DC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18A94912" w14:textId="77777777" w:rsidTr="005A56FE">
        <w:tc>
          <w:tcPr>
            <w:tcW w:w="6803" w:type="dxa"/>
            <w:shd w:val="clear" w:color="auto" w:fill="auto"/>
            <w:vAlign w:val="center"/>
          </w:tcPr>
          <w:p w14:paraId="38BC7487" w14:textId="77777777" w:rsidR="005A56FE" w:rsidRPr="00967214" w:rsidRDefault="005A56FE" w:rsidP="00967214">
            <w:pPr>
              <w:pStyle w:val="ListBullet"/>
            </w:pPr>
            <w:r w:rsidRPr="00967214">
              <w:t>Where workforce targets are in place, the number of jobs created per target group expressed as Full Time Equivalent</w:t>
            </w:r>
          </w:p>
        </w:tc>
        <w:tc>
          <w:tcPr>
            <w:tcW w:w="2551" w:type="dxa"/>
          </w:tcPr>
          <w:sdt>
            <w:sdtPr>
              <w:id w:val="968634599"/>
              <w:placeholder>
                <w:docPart w:val="200624CAF7B048D9B9788474C74A5B03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30CF3822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7296F92A" w14:textId="77777777" w:rsidTr="005A56FE">
        <w:tc>
          <w:tcPr>
            <w:tcW w:w="6803" w:type="dxa"/>
            <w:shd w:val="clear" w:color="auto" w:fill="auto"/>
            <w:vAlign w:val="center"/>
          </w:tcPr>
          <w:p w14:paraId="07F4C5FE" w14:textId="77777777" w:rsidR="005A56FE" w:rsidRPr="00967214" w:rsidRDefault="005A56FE" w:rsidP="00967214">
            <w:pPr>
              <w:pStyle w:val="ListBullet"/>
            </w:pPr>
            <w:r w:rsidRPr="00967214">
              <w:t>Jobs supported</w:t>
            </w:r>
          </w:p>
        </w:tc>
        <w:tc>
          <w:tcPr>
            <w:tcW w:w="2551" w:type="dxa"/>
          </w:tcPr>
          <w:sdt>
            <w:sdtPr>
              <w:id w:val="-1949076283"/>
              <w:placeholder>
                <w:docPart w:val="48D7D3B991C349828C28F822D3F3AB71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45C4384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16678FD3" w14:textId="77777777" w:rsidR="001D08F2" w:rsidRDefault="001D08F2" w:rsidP="001D08F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E055457" w14:textId="77777777" w:rsidR="001D08F2" w:rsidRDefault="001D08F2" w:rsidP="001D08F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D08F2" w14:paraId="4F9CCD9F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D815A68" w14:textId="77777777" w:rsidR="001D08F2" w:rsidRDefault="001D08F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6762896" w14:textId="77777777" w:rsidR="001D08F2" w:rsidRDefault="001D08F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DFFF668" w14:textId="77777777" w:rsidR="001D08F2" w:rsidRDefault="001D08F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D08F2" w14:paraId="21732682" w14:textId="77777777" w:rsidTr="00AA4572">
        <w:tblPrEx>
          <w:tblCellMar>
            <w:top w:w="181" w:type="dxa"/>
          </w:tblCellMar>
        </w:tblPrEx>
        <w:sdt>
          <w:sdtPr>
            <w:id w:val="965079874"/>
            <w:placeholder>
              <w:docPart w:val="ADAF66E638B24473B9D75D984535720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47462246"/>
                  <w:placeholder>
                    <w:docPart w:val="ADAF66E638B24473B9D75D9845357201"/>
                  </w:placeholder>
                  <w:showingPlcHdr/>
                </w:sdtPr>
                <w:sdtContent>
                  <w:p w14:paraId="4D891E6F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86220214"/>
            <w:placeholder>
              <w:docPart w:val="ADAF66E638B24473B9D75D9845357201"/>
            </w:placeholder>
          </w:sdtPr>
          <w:sdtContent>
            <w:tc>
              <w:tcPr>
                <w:tcW w:w="4680" w:type="dxa"/>
              </w:tcPr>
              <w:p w14:paraId="206161B7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36910738"/>
            <w:placeholder>
              <w:docPart w:val="84F48AEE6B934840BC07B0D48C280130"/>
            </w:placeholder>
            <w:showingPlcHdr/>
          </w:sdtPr>
          <w:sdtContent>
            <w:tc>
              <w:tcPr>
                <w:tcW w:w="2648" w:type="dxa"/>
              </w:tcPr>
              <w:p w14:paraId="52EE77B4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0A6D3D6D" w14:textId="77777777" w:rsidTr="00AA4572">
        <w:tblPrEx>
          <w:tblCellMar>
            <w:top w:w="181" w:type="dxa"/>
          </w:tblCellMar>
        </w:tblPrEx>
        <w:sdt>
          <w:sdtPr>
            <w:id w:val="928624042"/>
            <w:placeholder>
              <w:docPart w:val="E797BF17D74944038FF398BEA9B84D8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105649129"/>
                  <w:placeholder>
                    <w:docPart w:val="E797BF17D74944038FF398BEA9B84D88"/>
                  </w:placeholder>
                  <w:showingPlcHdr/>
                </w:sdtPr>
                <w:sdtContent>
                  <w:p w14:paraId="59991534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449980591"/>
            <w:placeholder>
              <w:docPart w:val="E797BF17D74944038FF398BEA9B84D88"/>
            </w:placeholder>
          </w:sdtPr>
          <w:sdtContent>
            <w:tc>
              <w:tcPr>
                <w:tcW w:w="4680" w:type="dxa"/>
              </w:tcPr>
              <w:p w14:paraId="60CF4CC5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548811496"/>
            <w:placeholder>
              <w:docPart w:val="63E3FDE2A8A149169350EBAF32311219"/>
            </w:placeholder>
            <w:showingPlcHdr/>
          </w:sdtPr>
          <w:sdtContent>
            <w:tc>
              <w:tcPr>
                <w:tcW w:w="2648" w:type="dxa"/>
              </w:tcPr>
              <w:p w14:paraId="0BC11C74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787E5606" w14:textId="77777777" w:rsidTr="00AA4572">
        <w:tblPrEx>
          <w:tblCellMar>
            <w:top w:w="181" w:type="dxa"/>
          </w:tblCellMar>
        </w:tblPrEx>
        <w:sdt>
          <w:sdtPr>
            <w:id w:val="851227321"/>
            <w:placeholder>
              <w:docPart w:val="3F609B5BD8BD49F0A1C426513A30054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793210317"/>
                  <w:placeholder>
                    <w:docPart w:val="3F609B5BD8BD49F0A1C426513A30054F"/>
                  </w:placeholder>
                  <w:showingPlcHdr/>
                </w:sdtPr>
                <w:sdtContent>
                  <w:p w14:paraId="1BDA2351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84929905"/>
            <w:placeholder>
              <w:docPart w:val="3F609B5BD8BD49F0A1C426513A30054F"/>
            </w:placeholder>
          </w:sdtPr>
          <w:sdtContent>
            <w:tc>
              <w:tcPr>
                <w:tcW w:w="4680" w:type="dxa"/>
              </w:tcPr>
              <w:p w14:paraId="1A898E0E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576121532"/>
            <w:placeholder>
              <w:docPart w:val="CD1378A9C54A49E998482440E9EFB2AC"/>
            </w:placeholder>
            <w:showingPlcHdr/>
          </w:sdtPr>
          <w:sdtContent>
            <w:tc>
              <w:tcPr>
                <w:tcW w:w="2648" w:type="dxa"/>
              </w:tcPr>
              <w:p w14:paraId="2A1B6855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F079016" w14:textId="21A02D77" w:rsidR="0050302F" w:rsidRPr="0050302F" w:rsidRDefault="0050302F" w:rsidP="0050302F">
      <w:pPr>
        <w:spacing w:after="160" w:line="259" w:lineRule="auto"/>
        <w:rPr>
          <w:lang w:val="en-US"/>
        </w:rPr>
      </w:pPr>
    </w:p>
    <w:p w14:paraId="7F9C4640" w14:textId="64C119CC" w:rsidR="007D54B1" w:rsidRDefault="46DC6309" w:rsidP="001B4001">
      <w:pPr>
        <w:pStyle w:val="Heading4"/>
        <w:tabs>
          <w:tab w:val="left" w:pos="4005"/>
        </w:tabs>
      </w:pPr>
      <w:r>
        <w:t xml:space="preserve">Quality </w:t>
      </w:r>
      <w:r w:rsidR="00101479">
        <w:t>Employment Opportunities</w:t>
      </w:r>
      <w:r w:rsidR="00101479">
        <w:tab/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A56FE" w:rsidRPr="006F7B96" w14:paraId="11DF1CF3" w14:textId="77777777" w:rsidTr="005A56FE">
        <w:tc>
          <w:tcPr>
            <w:tcW w:w="6803" w:type="dxa"/>
            <w:shd w:val="clear" w:color="auto" w:fill="auto"/>
            <w:vAlign w:val="center"/>
          </w:tcPr>
          <w:p w14:paraId="64772D23" w14:textId="176E0A1F" w:rsidR="005A56FE" w:rsidRPr="00B74092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Generation of quality employment opportunities for disadvantaged and under-represented groups has been achieved directly, through workforce targets.</w:t>
            </w:r>
          </w:p>
        </w:tc>
        <w:sdt>
          <w:sdtPr>
            <w:id w:val="282012244"/>
            <w:placeholder>
              <w:docPart w:val="3C9C64FFF0124D458CDA3DE28EB8A86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4B0B76F3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579F2ECE" w14:textId="77777777" w:rsidTr="005A56FE">
        <w:tc>
          <w:tcPr>
            <w:tcW w:w="6803" w:type="dxa"/>
            <w:shd w:val="clear" w:color="auto" w:fill="auto"/>
            <w:vAlign w:val="center"/>
          </w:tcPr>
          <w:p w14:paraId="6B9DF1F8" w14:textId="77777777" w:rsidR="005A56FE" w:rsidRDefault="005A56FE" w:rsidP="001B400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Enter the </w:t>
            </w:r>
            <w:r w:rsidRPr="001B4001">
              <w:t>percentage</w:t>
            </w:r>
            <w:r>
              <w:rPr>
                <w:lang w:val="en-US"/>
              </w:rPr>
              <w:t xml:space="preserve"> of the building's total contract value that has been directed to the activities.</w:t>
            </w:r>
          </w:p>
        </w:tc>
        <w:tc>
          <w:tcPr>
            <w:tcW w:w="2551" w:type="dxa"/>
            <w:vAlign w:val="center"/>
          </w:tcPr>
          <w:sdt>
            <w:sdtPr>
              <w:id w:val="838039831"/>
              <w:placeholder>
                <w:docPart w:val="B2BDCDAD8674464E83E13DF13F5739AF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558B832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3E45F36E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536C02CC" w14:textId="255D2BA2" w:rsidR="005A56FE" w:rsidRPr="001B4001" w:rsidRDefault="005A56FE" w:rsidP="001B4001">
            <w:pPr>
              <w:pStyle w:val="ListBullet"/>
            </w:pPr>
            <w:r w:rsidRPr="5F4939FC">
              <w:rPr>
                <w:lang w:val="en-US"/>
              </w:rPr>
              <w:t xml:space="preserve">Outline how the </w:t>
            </w:r>
            <w:r>
              <w:t>generation</w:t>
            </w:r>
            <w:r w:rsidRPr="5F4939FC">
              <w:rPr>
                <w:lang w:val="en-US"/>
              </w:rPr>
              <w:t xml:space="preserve"> of quality employment opportunities for disadvantaged and under-represented groups has been achieved through workforce targets.</w:t>
            </w:r>
          </w:p>
          <w:p w14:paraId="642D709C" w14:textId="0FFC0C2E" w:rsidR="005A56FE" w:rsidRDefault="00000000" w:rsidP="001B4001">
            <w:pPr>
              <w:pStyle w:val="ListBullet"/>
              <w:numPr>
                <w:ilvl w:val="0"/>
                <w:numId w:val="0"/>
              </w:numPr>
              <w:ind w:left="454"/>
            </w:pPr>
            <w:sdt>
              <w:sdtPr>
                <w:id w:val="958837415"/>
                <w:placeholder>
                  <w:docPart w:val="AFF8B55F108D44E6B4C61BB9A7A9FCB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A56FE" w:rsidRPr="006F7B96" w14:paraId="07679590" w14:textId="77777777" w:rsidTr="005A56FE">
        <w:tc>
          <w:tcPr>
            <w:tcW w:w="6803" w:type="dxa"/>
            <w:shd w:val="clear" w:color="auto" w:fill="auto"/>
            <w:vAlign w:val="center"/>
          </w:tcPr>
          <w:p w14:paraId="22549DB8" w14:textId="46975905" w:rsidR="005A56FE" w:rsidRPr="00B74092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Generation of quality employment opportunities for disadvantaged and under-represented groups has been achieved indirectly, through social procurement.</w:t>
            </w:r>
          </w:p>
        </w:tc>
        <w:sdt>
          <w:sdtPr>
            <w:id w:val="2062742644"/>
            <w:placeholder>
              <w:docPart w:val="142EDFD6070944209722E16E6293082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2333704A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4D9B9AD4" w14:textId="77777777" w:rsidTr="005A56FE">
        <w:tc>
          <w:tcPr>
            <w:tcW w:w="6803" w:type="dxa"/>
            <w:shd w:val="clear" w:color="auto" w:fill="auto"/>
            <w:vAlign w:val="center"/>
          </w:tcPr>
          <w:p w14:paraId="7FE5B16A" w14:textId="77777777" w:rsidR="005A56FE" w:rsidRDefault="005A56FE" w:rsidP="001B400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Enter the percentage </w:t>
            </w:r>
            <w:r w:rsidRPr="001B4001">
              <w:t>of</w:t>
            </w:r>
            <w:r>
              <w:rPr>
                <w:lang w:val="en-US"/>
              </w:rPr>
              <w:t xml:space="preserve"> the building's total contract value that has been directed to the activities.</w:t>
            </w:r>
          </w:p>
        </w:tc>
        <w:tc>
          <w:tcPr>
            <w:tcW w:w="2551" w:type="dxa"/>
            <w:vAlign w:val="center"/>
          </w:tcPr>
          <w:p w14:paraId="29D43901" w14:textId="77777777" w:rsidR="005A56FE" w:rsidRDefault="00000000" w:rsidP="003E37EB">
            <w:sdt>
              <w:sdtPr>
                <w:id w:val="1112708601"/>
                <w:placeholder>
                  <w:docPart w:val="BDC1CF49A7544C0EB2BB681B67F6C1B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A56FE" w:rsidRPr="006F7B96" w14:paraId="6050E714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254DD0F8" w14:textId="053BBFA5" w:rsidR="005A56FE" w:rsidRPr="001B4001" w:rsidRDefault="005A56FE" w:rsidP="001B4001">
            <w:pPr>
              <w:pStyle w:val="ListBullet"/>
            </w:pPr>
            <w:r w:rsidRPr="5F4939FC">
              <w:rPr>
                <w:lang w:val="en-US"/>
              </w:rPr>
              <w:t xml:space="preserve">Outline how the </w:t>
            </w:r>
            <w:r>
              <w:t>generation</w:t>
            </w:r>
            <w:r w:rsidRPr="5F4939FC">
              <w:rPr>
                <w:lang w:val="en-US"/>
              </w:rPr>
              <w:t xml:space="preserve"> of quality employment opportunities for disadvantaged and under-represented groups has been achieved through social procurement.</w:t>
            </w:r>
          </w:p>
          <w:p w14:paraId="25B30844" w14:textId="3E6AE130" w:rsidR="005A56FE" w:rsidRDefault="00000000" w:rsidP="001B4001">
            <w:pPr>
              <w:pStyle w:val="ListBullet"/>
              <w:numPr>
                <w:ilvl w:val="0"/>
                <w:numId w:val="0"/>
              </w:numPr>
              <w:ind w:left="454"/>
            </w:pPr>
            <w:sdt>
              <w:sdtPr>
                <w:id w:val="1627426686"/>
                <w:placeholder>
                  <w:docPart w:val="0FF8F2BFDB6643CBAE2F0F7B2096921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5872F54" w14:textId="77777777" w:rsidR="001D08F2" w:rsidRDefault="001D08F2" w:rsidP="001D08F2">
      <w:pPr>
        <w:pStyle w:val="Heading4"/>
        <w:rPr>
          <w:lang w:val="en-US"/>
        </w:rPr>
      </w:pPr>
      <w:bookmarkStart w:id="0" w:name="_Hlk114065996"/>
      <w:r>
        <w:rPr>
          <w:lang w:val="en-US"/>
        </w:rPr>
        <w:t>Supporting documentation</w:t>
      </w:r>
    </w:p>
    <w:p w14:paraId="3E2F8022" w14:textId="77777777" w:rsidR="001D08F2" w:rsidRDefault="001D08F2" w:rsidP="001D08F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D08F2" w14:paraId="06D3FC3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F53714B" w14:textId="77777777" w:rsidR="001D08F2" w:rsidRDefault="001D08F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F2E1505" w14:textId="77777777" w:rsidR="001D08F2" w:rsidRDefault="001D08F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5E96BA9" w14:textId="77777777" w:rsidR="001D08F2" w:rsidRDefault="001D08F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D08F2" w14:paraId="3F6A66B8" w14:textId="77777777" w:rsidTr="00AA4572">
        <w:tblPrEx>
          <w:tblCellMar>
            <w:top w:w="181" w:type="dxa"/>
          </w:tblCellMar>
        </w:tblPrEx>
        <w:sdt>
          <w:sdtPr>
            <w:id w:val="743070251"/>
            <w:placeholder>
              <w:docPart w:val="456263436EC44AF3A94D91C74F2DFF1B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980752251"/>
                  <w:placeholder>
                    <w:docPart w:val="456263436EC44AF3A94D91C74F2DFF1B"/>
                  </w:placeholder>
                  <w:showingPlcHdr/>
                </w:sdtPr>
                <w:sdtContent>
                  <w:p w14:paraId="0D7F0726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52155982"/>
            <w:placeholder>
              <w:docPart w:val="456263436EC44AF3A94D91C74F2DFF1B"/>
            </w:placeholder>
          </w:sdtPr>
          <w:sdtContent>
            <w:tc>
              <w:tcPr>
                <w:tcW w:w="4680" w:type="dxa"/>
              </w:tcPr>
              <w:p w14:paraId="5D41EF61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74545216"/>
            <w:placeholder>
              <w:docPart w:val="778208C731424E0593280CB59CD8761E"/>
            </w:placeholder>
            <w:showingPlcHdr/>
          </w:sdtPr>
          <w:sdtContent>
            <w:tc>
              <w:tcPr>
                <w:tcW w:w="2648" w:type="dxa"/>
              </w:tcPr>
              <w:p w14:paraId="45894D61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4AEFDD4B" w14:textId="77777777" w:rsidTr="00AA4572">
        <w:tblPrEx>
          <w:tblCellMar>
            <w:top w:w="181" w:type="dxa"/>
          </w:tblCellMar>
        </w:tblPrEx>
        <w:sdt>
          <w:sdtPr>
            <w:id w:val="1082341216"/>
            <w:placeholder>
              <w:docPart w:val="8EE948A8C5974B2C9D6171CA1602FCC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239324603"/>
                  <w:placeholder>
                    <w:docPart w:val="8EE948A8C5974B2C9D6171CA1602FCC2"/>
                  </w:placeholder>
                  <w:showingPlcHdr/>
                </w:sdtPr>
                <w:sdtContent>
                  <w:p w14:paraId="6FF36A92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022467119"/>
            <w:placeholder>
              <w:docPart w:val="8EE948A8C5974B2C9D6171CA1602FCC2"/>
            </w:placeholder>
          </w:sdtPr>
          <w:sdtContent>
            <w:tc>
              <w:tcPr>
                <w:tcW w:w="4680" w:type="dxa"/>
              </w:tcPr>
              <w:p w14:paraId="684C590D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395770092"/>
            <w:placeholder>
              <w:docPart w:val="39537CBCFBD04FEC95265AD7BCADB87C"/>
            </w:placeholder>
            <w:showingPlcHdr/>
          </w:sdtPr>
          <w:sdtContent>
            <w:tc>
              <w:tcPr>
                <w:tcW w:w="2648" w:type="dxa"/>
              </w:tcPr>
              <w:p w14:paraId="540124DC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48814733" w14:textId="77777777" w:rsidTr="00AA4572">
        <w:tblPrEx>
          <w:tblCellMar>
            <w:top w:w="181" w:type="dxa"/>
          </w:tblCellMar>
        </w:tblPrEx>
        <w:sdt>
          <w:sdtPr>
            <w:id w:val="839585707"/>
            <w:placeholder>
              <w:docPart w:val="1FB944D017984DECB9843FB499C3C347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900702866"/>
                  <w:placeholder>
                    <w:docPart w:val="1FB944D017984DECB9843FB499C3C347"/>
                  </w:placeholder>
                  <w:showingPlcHdr/>
                </w:sdtPr>
                <w:sdtContent>
                  <w:p w14:paraId="6F096A1F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945489273"/>
            <w:placeholder>
              <w:docPart w:val="1FB944D017984DECB9843FB499C3C347"/>
            </w:placeholder>
          </w:sdtPr>
          <w:sdtContent>
            <w:tc>
              <w:tcPr>
                <w:tcW w:w="4680" w:type="dxa"/>
              </w:tcPr>
              <w:p w14:paraId="57392C55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056007397"/>
            <w:placeholder>
              <w:docPart w:val="3F0EA8B6F8EB4E6FA3554314550BA4BC"/>
            </w:placeholder>
            <w:showingPlcHdr/>
          </w:sdtPr>
          <w:sdtContent>
            <w:tc>
              <w:tcPr>
                <w:tcW w:w="2648" w:type="dxa"/>
              </w:tcPr>
              <w:p w14:paraId="4766A97F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E9596AA" w14:textId="001CAE29" w:rsidR="0050302F" w:rsidRPr="0050302F" w:rsidRDefault="0050302F" w:rsidP="0050302F">
      <w:pPr>
        <w:spacing w:after="160" w:line="259" w:lineRule="auto"/>
        <w:rPr>
          <w:lang w:val="en-US"/>
        </w:rPr>
      </w:pPr>
    </w:p>
    <w:p w14:paraId="78F15A37" w14:textId="74A239F0" w:rsidR="00B3458F" w:rsidRDefault="00B3458F" w:rsidP="00B3458F">
      <w:pPr>
        <w:pStyle w:val="Heading3"/>
      </w:pPr>
      <w:r>
        <w:lastRenderedPageBreak/>
        <w:t>Exceptional Performance</w:t>
      </w:r>
    </w:p>
    <w:p w14:paraId="6BBE3C08" w14:textId="77777777" w:rsidR="00B3458F" w:rsidRDefault="00B3458F" w:rsidP="00B3458F">
      <w:pPr>
        <w:pStyle w:val="Heading4"/>
      </w:pPr>
      <w:r>
        <w:rPr>
          <w:lang w:val="en-US"/>
        </w:rPr>
        <w:t>Social Procurement Strategy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A56FE" w:rsidRPr="006F7B96" w14:paraId="2B2E8B47" w14:textId="77777777" w:rsidTr="005A56FE">
        <w:tc>
          <w:tcPr>
            <w:tcW w:w="6803" w:type="dxa"/>
            <w:shd w:val="clear" w:color="auto" w:fill="auto"/>
            <w:vAlign w:val="center"/>
          </w:tcPr>
          <w:p w14:paraId="59B10420" w14:textId="488DAF47" w:rsidR="005A56FE" w:rsidRPr="00CA0DEF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A social procurement strategy or plan that directs at least 2% of the building's total contract value to generate quality employment opportunities for disadvantaged and under-represented groups has been developed and implemented.</w:t>
            </w:r>
          </w:p>
        </w:tc>
        <w:sdt>
          <w:sdtPr>
            <w:id w:val="674541326"/>
            <w:placeholder>
              <w:docPart w:val="DF7FAD8AE4774BF89E6F85F3670C141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76F835A2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3E492060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661B3EE7" w14:textId="77777777" w:rsidR="005A56FE" w:rsidRDefault="005A56FE" w:rsidP="003E37EB">
            <w:r w:rsidRPr="00CA0DEF">
              <w:rPr>
                <w:b/>
                <w:bCs/>
                <w:lang w:val="en-US"/>
              </w:rPr>
              <w:t>Indicate where the following requirements have been included in the social procurement plan (provide references to documentation):</w:t>
            </w:r>
          </w:p>
        </w:tc>
      </w:tr>
      <w:tr w:rsidR="005A56FE" w:rsidRPr="006F7B96" w14:paraId="1789348F" w14:textId="77777777" w:rsidTr="005A56FE">
        <w:tc>
          <w:tcPr>
            <w:tcW w:w="6803" w:type="dxa"/>
            <w:shd w:val="clear" w:color="auto" w:fill="auto"/>
            <w:vAlign w:val="center"/>
          </w:tcPr>
          <w:p w14:paraId="414D1DAE" w14:textId="77777777" w:rsidR="005A56FE" w:rsidRPr="00967214" w:rsidRDefault="005A56FE" w:rsidP="003E37EB">
            <w:pPr>
              <w:pStyle w:val="ListBullet"/>
            </w:pPr>
            <w:r w:rsidRPr="00967214">
              <w:t>A description of the project’s social procurement and workforce objectives, needs, and targets</w:t>
            </w:r>
          </w:p>
        </w:tc>
        <w:tc>
          <w:tcPr>
            <w:tcW w:w="2551" w:type="dxa"/>
          </w:tcPr>
          <w:sdt>
            <w:sdtPr>
              <w:id w:val="176077908"/>
              <w:placeholder>
                <w:docPart w:val="15FA6C06FF7C4CDCBC5A81420BB4BBE7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6787E11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5E26C207" w14:textId="77777777" w:rsidTr="005A56FE">
        <w:tc>
          <w:tcPr>
            <w:tcW w:w="6803" w:type="dxa"/>
            <w:shd w:val="clear" w:color="auto" w:fill="auto"/>
            <w:vAlign w:val="center"/>
          </w:tcPr>
          <w:p w14:paraId="1C5E378D" w14:textId="77777777" w:rsidR="005A56FE" w:rsidRPr="00967214" w:rsidRDefault="005A56FE" w:rsidP="003E37EB">
            <w:pPr>
              <w:pStyle w:val="ListBullet"/>
            </w:pPr>
            <w:r w:rsidRPr="00967214">
              <w:t>A demographic study of the local region to inform identification of target workforce groups and their skills</w:t>
            </w:r>
          </w:p>
        </w:tc>
        <w:tc>
          <w:tcPr>
            <w:tcW w:w="2551" w:type="dxa"/>
          </w:tcPr>
          <w:sdt>
            <w:sdtPr>
              <w:id w:val="1246840729"/>
              <w:placeholder>
                <w:docPart w:val="AB48C8EB573447B0B57A60C04F51A63C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6585EECB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1B3527E5" w14:textId="77777777" w:rsidTr="005A56FE">
        <w:tc>
          <w:tcPr>
            <w:tcW w:w="6803" w:type="dxa"/>
            <w:shd w:val="clear" w:color="auto" w:fill="auto"/>
            <w:vAlign w:val="center"/>
          </w:tcPr>
          <w:p w14:paraId="494D263E" w14:textId="77777777" w:rsidR="005A56FE" w:rsidRPr="00967214" w:rsidRDefault="005A56FE" w:rsidP="003E37EB">
            <w:pPr>
              <w:pStyle w:val="ListBullet"/>
            </w:pPr>
            <w:r w:rsidRPr="00967214">
              <w:t>Descriptions of the roles and responsibilities in the implementation and monitoring of social procurement and workforce targets and contracts</w:t>
            </w:r>
          </w:p>
        </w:tc>
        <w:tc>
          <w:tcPr>
            <w:tcW w:w="2551" w:type="dxa"/>
          </w:tcPr>
          <w:sdt>
            <w:sdtPr>
              <w:id w:val="-68972013"/>
              <w:placeholder>
                <w:docPart w:val="245CAD8DD09440A5891C1CCA6CDB377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FC106F8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6308805F" w14:textId="77777777" w:rsidTr="005A56FE">
        <w:tc>
          <w:tcPr>
            <w:tcW w:w="6803" w:type="dxa"/>
            <w:shd w:val="clear" w:color="auto" w:fill="auto"/>
            <w:vAlign w:val="center"/>
          </w:tcPr>
          <w:p w14:paraId="2BEBC72E" w14:textId="77777777" w:rsidR="005A56FE" w:rsidRPr="00967214" w:rsidRDefault="005A56FE" w:rsidP="003E37EB">
            <w:pPr>
              <w:pStyle w:val="ListBullet"/>
            </w:pPr>
            <w:r w:rsidRPr="00967214">
              <w:t>Data collection and reporting templates / tools, including how data from head contractors will be collected</w:t>
            </w:r>
          </w:p>
        </w:tc>
        <w:tc>
          <w:tcPr>
            <w:tcW w:w="2551" w:type="dxa"/>
          </w:tcPr>
          <w:sdt>
            <w:sdtPr>
              <w:id w:val="1409893197"/>
              <w:placeholder>
                <w:docPart w:val="2835E8FF684A4EAC8CE9394A38E1C422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F44F21A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79178AD2" w14:textId="77777777" w:rsidTr="005A56FE">
        <w:tc>
          <w:tcPr>
            <w:tcW w:w="6803" w:type="dxa"/>
            <w:shd w:val="clear" w:color="auto" w:fill="auto"/>
            <w:vAlign w:val="center"/>
          </w:tcPr>
          <w:p w14:paraId="04E583E4" w14:textId="77777777" w:rsidR="005A56FE" w:rsidRPr="00967214" w:rsidRDefault="005A56FE" w:rsidP="003E37EB">
            <w:pPr>
              <w:pStyle w:val="ListBullet"/>
            </w:pPr>
            <w:r w:rsidRPr="00967214">
              <w:t>Monitoring and reporting requirements</w:t>
            </w:r>
          </w:p>
        </w:tc>
        <w:tc>
          <w:tcPr>
            <w:tcW w:w="2551" w:type="dxa"/>
          </w:tcPr>
          <w:sdt>
            <w:sdtPr>
              <w:id w:val="919998318"/>
              <w:placeholder>
                <w:docPart w:val="FA274E4B2DE844D6ABDFEF99D49AAA27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74018350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32246FD1" w14:textId="77777777" w:rsidTr="005A56FE">
        <w:tc>
          <w:tcPr>
            <w:tcW w:w="6803" w:type="dxa"/>
            <w:shd w:val="clear" w:color="auto" w:fill="auto"/>
            <w:vAlign w:val="center"/>
          </w:tcPr>
          <w:p w14:paraId="7DE4EBFC" w14:textId="77777777" w:rsidR="005A56FE" w:rsidRPr="00967214" w:rsidRDefault="005A56FE" w:rsidP="003E37EB">
            <w:pPr>
              <w:pStyle w:val="ListBullet"/>
            </w:pPr>
            <w:r w:rsidRPr="00967214">
              <w:t>Reporting requirements for the project director</w:t>
            </w:r>
          </w:p>
        </w:tc>
        <w:tc>
          <w:tcPr>
            <w:tcW w:w="2551" w:type="dxa"/>
          </w:tcPr>
          <w:sdt>
            <w:sdtPr>
              <w:id w:val="1128198500"/>
              <w:placeholder>
                <w:docPart w:val="8912BC12D8DC4977AEBF5E6C6F053485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23E1124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0B07B5BF" w14:textId="77777777" w:rsidTr="005A56FE">
        <w:tc>
          <w:tcPr>
            <w:tcW w:w="6803" w:type="dxa"/>
            <w:shd w:val="clear" w:color="auto" w:fill="auto"/>
            <w:vAlign w:val="center"/>
          </w:tcPr>
          <w:p w14:paraId="19BC49B4" w14:textId="77777777" w:rsidR="005A56FE" w:rsidRPr="00967214" w:rsidRDefault="005A56FE" w:rsidP="003E37EB">
            <w:pPr>
              <w:pStyle w:val="ListBullet"/>
            </w:pPr>
            <w:r w:rsidRPr="00967214">
              <w:t>Dollar spent and as a proportion of building contract value</w:t>
            </w:r>
          </w:p>
        </w:tc>
        <w:tc>
          <w:tcPr>
            <w:tcW w:w="2551" w:type="dxa"/>
          </w:tcPr>
          <w:sdt>
            <w:sdtPr>
              <w:id w:val="-422579930"/>
              <w:placeholder>
                <w:docPart w:val="D1805CEC8C4C4B74AA991126E74440E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676439BB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1E9298B5" w14:textId="77777777" w:rsidTr="005A56FE">
        <w:tc>
          <w:tcPr>
            <w:tcW w:w="6803" w:type="dxa"/>
            <w:shd w:val="clear" w:color="auto" w:fill="auto"/>
            <w:vAlign w:val="center"/>
          </w:tcPr>
          <w:p w14:paraId="7E5E8A39" w14:textId="77777777" w:rsidR="005A56FE" w:rsidRPr="00967214" w:rsidRDefault="005A56FE" w:rsidP="003E37EB">
            <w:pPr>
              <w:pStyle w:val="ListBullet"/>
            </w:pPr>
            <w:r w:rsidRPr="00967214">
              <w:t>Supplier(s) engaged</w:t>
            </w:r>
          </w:p>
        </w:tc>
        <w:tc>
          <w:tcPr>
            <w:tcW w:w="2551" w:type="dxa"/>
          </w:tcPr>
          <w:sdt>
            <w:sdtPr>
              <w:id w:val="-1577593263"/>
              <w:placeholder>
                <w:docPart w:val="CF1F0722E9B14536AECA60CA1F66DCF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BE9ACB0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55DA3BDD" w14:textId="77777777" w:rsidTr="005A56FE">
        <w:tc>
          <w:tcPr>
            <w:tcW w:w="6803" w:type="dxa"/>
            <w:shd w:val="clear" w:color="auto" w:fill="auto"/>
            <w:vAlign w:val="center"/>
          </w:tcPr>
          <w:p w14:paraId="06F9B38C" w14:textId="77777777" w:rsidR="005A56FE" w:rsidRPr="00967214" w:rsidRDefault="005A56FE" w:rsidP="003E37EB">
            <w:pPr>
              <w:pStyle w:val="ListBullet"/>
            </w:pPr>
            <w:r w:rsidRPr="00967214">
              <w:t>Where workforce targets are in place, the number of jobs created per target group expressed as Full Time Equivalent</w:t>
            </w:r>
          </w:p>
        </w:tc>
        <w:tc>
          <w:tcPr>
            <w:tcW w:w="2551" w:type="dxa"/>
          </w:tcPr>
          <w:sdt>
            <w:sdtPr>
              <w:id w:val="1008562180"/>
              <w:placeholder>
                <w:docPart w:val="50349A36B6804BF3B1A6D697C80BBD89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3469B1E4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1877F7EE" w14:textId="77777777" w:rsidTr="005A56FE">
        <w:tc>
          <w:tcPr>
            <w:tcW w:w="6803" w:type="dxa"/>
            <w:shd w:val="clear" w:color="auto" w:fill="auto"/>
            <w:vAlign w:val="center"/>
          </w:tcPr>
          <w:p w14:paraId="58148CF4" w14:textId="77777777" w:rsidR="005A56FE" w:rsidRPr="00967214" w:rsidRDefault="005A56FE" w:rsidP="003E37EB">
            <w:pPr>
              <w:pStyle w:val="ListBullet"/>
            </w:pPr>
            <w:r w:rsidRPr="00967214">
              <w:t>Jobs supported</w:t>
            </w:r>
          </w:p>
        </w:tc>
        <w:tc>
          <w:tcPr>
            <w:tcW w:w="2551" w:type="dxa"/>
          </w:tcPr>
          <w:sdt>
            <w:sdtPr>
              <w:id w:val="-1291578995"/>
              <w:placeholder>
                <w:docPart w:val="A9643F8C886A4F859EDF368B9147D9C8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77040F0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6334B3CD" w14:textId="77777777" w:rsidR="001D08F2" w:rsidRDefault="001D08F2" w:rsidP="001D08F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77E2AE5D" w14:textId="77777777" w:rsidR="001D08F2" w:rsidRDefault="001D08F2" w:rsidP="001D08F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D08F2" w14:paraId="32D5799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E481F65" w14:textId="77777777" w:rsidR="001D08F2" w:rsidRDefault="001D08F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FE9380A" w14:textId="77777777" w:rsidR="001D08F2" w:rsidRDefault="001D08F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117A302" w14:textId="77777777" w:rsidR="001D08F2" w:rsidRDefault="001D08F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D08F2" w14:paraId="3E11FD49" w14:textId="77777777" w:rsidTr="00AA4572">
        <w:tblPrEx>
          <w:tblCellMar>
            <w:top w:w="181" w:type="dxa"/>
          </w:tblCellMar>
        </w:tblPrEx>
        <w:sdt>
          <w:sdtPr>
            <w:id w:val="-1777939239"/>
            <w:placeholder>
              <w:docPart w:val="A100B08CD83E499280E8FDB9C041DF0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99202403"/>
                  <w:placeholder>
                    <w:docPart w:val="A100B08CD83E499280E8FDB9C041DF02"/>
                  </w:placeholder>
                  <w:showingPlcHdr/>
                </w:sdtPr>
                <w:sdtContent>
                  <w:p w14:paraId="42A6650E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564218399"/>
            <w:placeholder>
              <w:docPart w:val="A100B08CD83E499280E8FDB9C041DF02"/>
            </w:placeholder>
          </w:sdtPr>
          <w:sdtContent>
            <w:tc>
              <w:tcPr>
                <w:tcW w:w="4680" w:type="dxa"/>
              </w:tcPr>
              <w:p w14:paraId="047FA3B4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788406779"/>
            <w:placeholder>
              <w:docPart w:val="CEB0967D14754229B2BBFE9E39E0380E"/>
            </w:placeholder>
            <w:showingPlcHdr/>
          </w:sdtPr>
          <w:sdtContent>
            <w:tc>
              <w:tcPr>
                <w:tcW w:w="2648" w:type="dxa"/>
              </w:tcPr>
              <w:p w14:paraId="2FB7ED29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665D59ED" w14:textId="77777777" w:rsidTr="00AA4572">
        <w:tblPrEx>
          <w:tblCellMar>
            <w:top w:w="181" w:type="dxa"/>
          </w:tblCellMar>
        </w:tblPrEx>
        <w:sdt>
          <w:sdtPr>
            <w:id w:val="-429509031"/>
            <w:placeholder>
              <w:docPart w:val="DCF5A32D154546D094BC62650C6C3E63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202975332"/>
                  <w:placeholder>
                    <w:docPart w:val="DCF5A32D154546D094BC62650C6C3E63"/>
                  </w:placeholder>
                  <w:showingPlcHdr/>
                </w:sdtPr>
                <w:sdtContent>
                  <w:p w14:paraId="532EA69F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253933574"/>
            <w:placeholder>
              <w:docPart w:val="DCF5A32D154546D094BC62650C6C3E63"/>
            </w:placeholder>
          </w:sdtPr>
          <w:sdtContent>
            <w:tc>
              <w:tcPr>
                <w:tcW w:w="4680" w:type="dxa"/>
              </w:tcPr>
              <w:p w14:paraId="3FBAF814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878764949"/>
            <w:placeholder>
              <w:docPart w:val="87C70E078853461AA2C2F5C2D50EAA7E"/>
            </w:placeholder>
            <w:showingPlcHdr/>
          </w:sdtPr>
          <w:sdtContent>
            <w:tc>
              <w:tcPr>
                <w:tcW w:w="2648" w:type="dxa"/>
              </w:tcPr>
              <w:p w14:paraId="02CBFAB3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66266F75" w14:textId="77777777" w:rsidTr="00AA4572">
        <w:tblPrEx>
          <w:tblCellMar>
            <w:top w:w="181" w:type="dxa"/>
          </w:tblCellMar>
        </w:tblPrEx>
        <w:sdt>
          <w:sdtPr>
            <w:id w:val="778995936"/>
            <w:placeholder>
              <w:docPart w:val="9CCFD6F11BC2470B802F39F924F55C3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395241551"/>
                  <w:placeholder>
                    <w:docPart w:val="9CCFD6F11BC2470B802F39F924F55C34"/>
                  </w:placeholder>
                  <w:showingPlcHdr/>
                </w:sdtPr>
                <w:sdtContent>
                  <w:p w14:paraId="264FBC15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369071506"/>
            <w:placeholder>
              <w:docPart w:val="9CCFD6F11BC2470B802F39F924F55C34"/>
            </w:placeholder>
          </w:sdtPr>
          <w:sdtContent>
            <w:tc>
              <w:tcPr>
                <w:tcW w:w="4680" w:type="dxa"/>
              </w:tcPr>
              <w:p w14:paraId="5BEF3A15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575466191"/>
            <w:placeholder>
              <w:docPart w:val="AFAA5E5F117D4F00BAC1D26BF40AB3B2"/>
            </w:placeholder>
            <w:showingPlcHdr/>
          </w:sdtPr>
          <w:sdtContent>
            <w:tc>
              <w:tcPr>
                <w:tcW w:w="2648" w:type="dxa"/>
              </w:tcPr>
              <w:p w14:paraId="03942A46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07D0FF5" w14:textId="24B4E7FC" w:rsidR="0050302F" w:rsidRPr="0050302F" w:rsidRDefault="0050302F" w:rsidP="0050302F">
      <w:pPr>
        <w:spacing w:after="160" w:line="259" w:lineRule="auto"/>
        <w:rPr>
          <w:lang w:val="en-US"/>
        </w:rPr>
      </w:pPr>
    </w:p>
    <w:p w14:paraId="4D6F168A" w14:textId="74B64B8B" w:rsidR="00B3458F" w:rsidRDefault="792C1C2F" w:rsidP="00B3458F">
      <w:pPr>
        <w:pStyle w:val="Heading4"/>
        <w:tabs>
          <w:tab w:val="left" w:pos="4005"/>
        </w:tabs>
      </w:pPr>
      <w:r>
        <w:t xml:space="preserve">Quality </w:t>
      </w:r>
      <w:r w:rsidR="00B3458F">
        <w:t>Employment Opportunities</w:t>
      </w:r>
      <w:r w:rsidR="00B3458F">
        <w:tab/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A56FE" w:rsidRPr="006F7B96" w14:paraId="4CF54ED4" w14:textId="77777777" w:rsidTr="005A56FE">
        <w:tc>
          <w:tcPr>
            <w:tcW w:w="6803" w:type="dxa"/>
            <w:shd w:val="clear" w:color="auto" w:fill="auto"/>
            <w:vAlign w:val="center"/>
          </w:tcPr>
          <w:p w14:paraId="29BB14D0" w14:textId="04CE43D2" w:rsidR="005A56FE" w:rsidRPr="00B74092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Generation of quality employment opportunities for disadvantaged and under-represented groups has been achieved directly, through workforce targets.</w:t>
            </w:r>
          </w:p>
        </w:tc>
        <w:sdt>
          <w:sdtPr>
            <w:id w:val="-1715111660"/>
            <w:placeholder>
              <w:docPart w:val="5ADC0D98C44346C5AB08BCC6790EB13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091A31CE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0DCA19B5" w14:textId="77777777" w:rsidTr="005A56FE">
        <w:tc>
          <w:tcPr>
            <w:tcW w:w="6803" w:type="dxa"/>
            <w:shd w:val="clear" w:color="auto" w:fill="auto"/>
            <w:vAlign w:val="center"/>
          </w:tcPr>
          <w:p w14:paraId="520772BD" w14:textId="77777777" w:rsidR="005A56FE" w:rsidRDefault="005A56FE" w:rsidP="003E37EB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Enter the </w:t>
            </w:r>
            <w:r w:rsidRPr="001B4001">
              <w:t>percentage</w:t>
            </w:r>
            <w:r>
              <w:rPr>
                <w:lang w:val="en-US"/>
              </w:rPr>
              <w:t xml:space="preserve"> of the building's total contract value that has been directed to the activities.</w:t>
            </w:r>
          </w:p>
        </w:tc>
        <w:tc>
          <w:tcPr>
            <w:tcW w:w="2551" w:type="dxa"/>
            <w:vAlign w:val="center"/>
          </w:tcPr>
          <w:sdt>
            <w:sdtPr>
              <w:id w:val="1639613709"/>
              <w:placeholder>
                <w:docPart w:val="821BAA9241A54736B5C3ED2E97A6EE46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2C9ABA2" w14:textId="77777777" w:rsidR="005A56FE" w:rsidRDefault="005A56FE" w:rsidP="003E37EB">
                <w:r w:rsidRPr="0045436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56FE" w:rsidRPr="006F7B96" w14:paraId="4698F98E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0F419C49" w14:textId="12863502" w:rsidR="005A56FE" w:rsidRPr="001B4001" w:rsidRDefault="005A56FE" w:rsidP="003E37EB">
            <w:pPr>
              <w:pStyle w:val="ListBullet"/>
            </w:pPr>
            <w:r w:rsidRPr="5F4939FC">
              <w:rPr>
                <w:lang w:val="en-US"/>
              </w:rPr>
              <w:t xml:space="preserve">Outline how the </w:t>
            </w:r>
            <w:r>
              <w:t>generation</w:t>
            </w:r>
            <w:r w:rsidRPr="5F4939FC">
              <w:rPr>
                <w:lang w:val="en-US"/>
              </w:rPr>
              <w:t xml:space="preserve"> of quality employment opportunities for disadvantaged and under-represented groups has been achieved through workforce targets.</w:t>
            </w:r>
          </w:p>
          <w:p w14:paraId="6315638D" w14:textId="77777777" w:rsidR="005A56FE" w:rsidRDefault="00000000" w:rsidP="003E37EB">
            <w:pPr>
              <w:pStyle w:val="ListBullet"/>
              <w:numPr>
                <w:ilvl w:val="0"/>
                <w:numId w:val="0"/>
              </w:numPr>
              <w:ind w:left="454"/>
            </w:pPr>
            <w:sdt>
              <w:sdtPr>
                <w:id w:val="-1347935759"/>
                <w:placeholder>
                  <w:docPart w:val="2A7E7DC74CE1426CA0870C264A1B6FF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A56FE" w:rsidRPr="006F7B96" w14:paraId="2D6D5E88" w14:textId="77777777" w:rsidTr="005A56FE">
        <w:tc>
          <w:tcPr>
            <w:tcW w:w="6803" w:type="dxa"/>
            <w:shd w:val="clear" w:color="auto" w:fill="auto"/>
            <w:vAlign w:val="center"/>
          </w:tcPr>
          <w:p w14:paraId="2C11C881" w14:textId="1125B32D" w:rsidR="005A56FE" w:rsidRPr="00B74092" w:rsidRDefault="005A56FE" w:rsidP="003E37EB">
            <w:pPr>
              <w:rPr>
                <w:b/>
                <w:bCs/>
                <w:lang w:val="en-US"/>
              </w:rPr>
            </w:pPr>
            <w:r w:rsidRPr="5F4939FC">
              <w:rPr>
                <w:b/>
                <w:bCs/>
                <w:lang w:val="en-US"/>
              </w:rPr>
              <w:t>Generation of quality employment opportunities for disadvantaged and under-represented groups has been achieved indirectly, through social procurement.</w:t>
            </w:r>
          </w:p>
        </w:tc>
        <w:sdt>
          <w:sdtPr>
            <w:id w:val="2037317975"/>
            <w:placeholder>
              <w:docPart w:val="4F97BE82D2334F42AA69E3B6635C056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4145CA44" w14:textId="77777777" w:rsidR="005A56FE" w:rsidRDefault="005A56FE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A56FE" w:rsidRPr="006F7B96" w14:paraId="44B88740" w14:textId="77777777" w:rsidTr="005A56FE">
        <w:tc>
          <w:tcPr>
            <w:tcW w:w="6803" w:type="dxa"/>
            <w:shd w:val="clear" w:color="auto" w:fill="auto"/>
            <w:vAlign w:val="center"/>
          </w:tcPr>
          <w:p w14:paraId="6F270B74" w14:textId="77777777" w:rsidR="005A56FE" w:rsidRDefault="005A56FE" w:rsidP="003E37EB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Enter the percentage </w:t>
            </w:r>
            <w:r w:rsidRPr="001B4001">
              <w:t>of</w:t>
            </w:r>
            <w:r>
              <w:rPr>
                <w:lang w:val="en-US"/>
              </w:rPr>
              <w:t xml:space="preserve"> the building's total contract value that has been directed to the activities.</w:t>
            </w:r>
          </w:p>
        </w:tc>
        <w:tc>
          <w:tcPr>
            <w:tcW w:w="2551" w:type="dxa"/>
            <w:vAlign w:val="center"/>
          </w:tcPr>
          <w:p w14:paraId="47EF5C66" w14:textId="77777777" w:rsidR="005A56FE" w:rsidRDefault="00000000" w:rsidP="003E37EB">
            <w:sdt>
              <w:sdtPr>
                <w:id w:val="-1183895020"/>
                <w:placeholder>
                  <w:docPart w:val="A8B28AA0B9CC4A23983CD6237E7E14A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A56FE" w:rsidRPr="006F7B96" w14:paraId="1F8C2AE4" w14:textId="77777777" w:rsidTr="005A56FE">
        <w:tc>
          <w:tcPr>
            <w:tcW w:w="9354" w:type="dxa"/>
            <w:gridSpan w:val="2"/>
            <w:shd w:val="clear" w:color="auto" w:fill="auto"/>
            <w:vAlign w:val="center"/>
          </w:tcPr>
          <w:p w14:paraId="32089ED4" w14:textId="1B183875" w:rsidR="005A56FE" w:rsidRPr="001B4001" w:rsidRDefault="005A56FE" w:rsidP="003E37EB">
            <w:pPr>
              <w:pStyle w:val="ListBullet"/>
            </w:pPr>
            <w:r w:rsidRPr="5F4939FC">
              <w:rPr>
                <w:lang w:val="en-US"/>
              </w:rPr>
              <w:t xml:space="preserve">Outline how the </w:t>
            </w:r>
            <w:r>
              <w:t>generation</w:t>
            </w:r>
            <w:r w:rsidRPr="5F4939FC">
              <w:rPr>
                <w:lang w:val="en-US"/>
              </w:rPr>
              <w:t xml:space="preserve"> of quality employment opportunities for disadvantaged and under-represented groups has been achieved through social procurement.</w:t>
            </w:r>
          </w:p>
          <w:p w14:paraId="0FC1F978" w14:textId="77777777" w:rsidR="005A56FE" w:rsidRDefault="00000000" w:rsidP="003E37EB">
            <w:pPr>
              <w:pStyle w:val="ListBullet"/>
              <w:numPr>
                <w:ilvl w:val="0"/>
                <w:numId w:val="0"/>
              </w:numPr>
              <w:ind w:left="454"/>
            </w:pPr>
            <w:sdt>
              <w:sdtPr>
                <w:id w:val="1829860748"/>
                <w:placeholder>
                  <w:docPart w:val="7E371C89FCCF4DDFAC0C51DE91E101C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A56FE" w:rsidRPr="00B7409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96B104D" w14:textId="77777777" w:rsidR="00B3458F" w:rsidRDefault="00B3458F" w:rsidP="00B3458F"/>
    <w:p w14:paraId="3D5885FA" w14:textId="77777777" w:rsidR="001D08F2" w:rsidRDefault="001D08F2" w:rsidP="001D08F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8188F02" w14:textId="77777777" w:rsidR="001D08F2" w:rsidRDefault="001D08F2" w:rsidP="001D08F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D08F2" w14:paraId="14A9CDC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132E245" w14:textId="77777777" w:rsidR="001D08F2" w:rsidRDefault="001D08F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81F40CB" w14:textId="77777777" w:rsidR="001D08F2" w:rsidRDefault="001D08F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205696A" w14:textId="77777777" w:rsidR="001D08F2" w:rsidRDefault="001D08F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D08F2" w14:paraId="46548420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4A5B39AAACF44D1D87FC23BD09A90FE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4A5B39AAACF44D1D87FC23BD09A90FE1"/>
                  </w:placeholder>
                  <w:showingPlcHdr/>
                </w:sdtPr>
                <w:sdtContent>
                  <w:p w14:paraId="5148A6C2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4A5B39AAACF44D1D87FC23BD09A90FE1"/>
            </w:placeholder>
          </w:sdtPr>
          <w:sdtContent>
            <w:tc>
              <w:tcPr>
                <w:tcW w:w="4680" w:type="dxa"/>
              </w:tcPr>
              <w:p w14:paraId="6B323B4A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984238B3C4C7401DBB001BDC943B3A27"/>
            </w:placeholder>
            <w:showingPlcHdr/>
          </w:sdtPr>
          <w:sdtContent>
            <w:tc>
              <w:tcPr>
                <w:tcW w:w="2648" w:type="dxa"/>
              </w:tcPr>
              <w:p w14:paraId="0119656C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79F56CCD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FD95C32ED53E4624B6249A86DED79A8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FD95C32ED53E4624B6249A86DED79A82"/>
                  </w:placeholder>
                  <w:showingPlcHdr/>
                </w:sdtPr>
                <w:sdtContent>
                  <w:p w14:paraId="335D99B1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FD95C32ED53E4624B6249A86DED79A82"/>
            </w:placeholder>
          </w:sdtPr>
          <w:sdtContent>
            <w:tc>
              <w:tcPr>
                <w:tcW w:w="4680" w:type="dxa"/>
              </w:tcPr>
              <w:p w14:paraId="28DDE6FB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B17B9A75623A48768776379116DB549E"/>
            </w:placeholder>
            <w:showingPlcHdr/>
          </w:sdtPr>
          <w:sdtContent>
            <w:tc>
              <w:tcPr>
                <w:tcW w:w="2648" w:type="dxa"/>
              </w:tcPr>
              <w:p w14:paraId="63F2F031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D08F2" w14:paraId="1C55C59D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D62EABB3DAA54A5BA80119BCE5FF61A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D62EABB3DAA54A5BA80119BCE5FF61A6"/>
                  </w:placeholder>
                  <w:showingPlcHdr/>
                </w:sdtPr>
                <w:sdtContent>
                  <w:p w14:paraId="575BEEFB" w14:textId="77777777" w:rsidR="001D08F2" w:rsidRDefault="001D08F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D62EABB3DAA54A5BA80119BCE5FF61A6"/>
            </w:placeholder>
          </w:sdtPr>
          <w:sdtContent>
            <w:tc>
              <w:tcPr>
                <w:tcW w:w="4680" w:type="dxa"/>
              </w:tcPr>
              <w:p w14:paraId="7CEBEC6B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3C4642F290854D80B775889FF10704BF"/>
            </w:placeholder>
            <w:showingPlcHdr/>
          </w:sdtPr>
          <w:sdtContent>
            <w:tc>
              <w:tcPr>
                <w:tcW w:w="2648" w:type="dxa"/>
              </w:tcPr>
              <w:p w14:paraId="01D9D1E4" w14:textId="77777777" w:rsidR="001D08F2" w:rsidRDefault="001D08F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A92E5F6" w14:textId="251AC3E0" w:rsidR="007D54B1" w:rsidRDefault="007D54B1" w:rsidP="007D54B1">
      <w:pPr>
        <w:pStyle w:val="Heading2"/>
      </w:pPr>
      <w:r>
        <w:t>Declaration</w:t>
      </w:r>
    </w:p>
    <w:p w14:paraId="008CF818" w14:textId="77777777" w:rsidR="007D54B1" w:rsidRDefault="007D54B1" w:rsidP="007D54B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7D54B1" w14:paraId="0938A317" w14:textId="77777777" w:rsidTr="0055073D">
        <w:tc>
          <w:tcPr>
            <w:tcW w:w="2268" w:type="dxa"/>
          </w:tcPr>
          <w:p w14:paraId="3B166F82" w14:textId="77777777" w:rsidR="007D54B1" w:rsidRPr="00640638" w:rsidRDefault="007D54B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66C0B04F" w14:textId="77777777" w:rsidR="007D54B1" w:rsidRDefault="00000000" w:rsidP="0055073D">
            <w:sdt>
              <w:sdtPr>
                <w:id w:val="-1145349099"/>
                <w:placeholder>
                  <w:docPart w:val="3097059B88454928853710F64B633192"/>
                </w:placeholder>
                <w:showingPlcHdr/>
              </w:sdtPr>
              <w:sdtContent>
                <w:r w:rsidR="007D54B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D54B1" w14:paraId="7B94D530" w14:textId="77777777" w:rsidTr="0055073D">
        <w:tc>
          <w:tcPr>
            <w:tcW w:w="2268" w:type="dxa"/>
          </w:tcPr>
          <w:p w14:paraId="5CD55B68" w14:textId="77777777" w:rsidR="007D54B1" w:rsidRPr="00640638" w:rsidRDefault="007D54B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3097059B88454928853710F64B633192"/>
            </w:placeholder>
            <w:showingPlcHdr/>
          </w:sdtPr>
          <w:sdtContent>
            <w:tc>
              <w:tcPr>
                <w:tcW w:w="6803" w:type="dxa"/>
              </w:tcPr>
              <w:p w14:paraId="00208B83" w14:textId="77777777" w:rsidR="007D54B1" w:rsidRDefault="007D54B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D54B1" w14:paraId="4F692203" w14:textId="77777777" w:rsidTr="0055073D">
        <w:tc>
          <w:tcPr>
            <w:tcW w:w="2268" w:type="dxa"/>
          </w:tcPr>
          <w:p w14:paraId="17C37FE9" w14:textId="77777777" w:rsidR="007D54B1" w:rsidRPr="00640638" w:rsidRDefault="007D54B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Email</w:t>
            </w:r>
          </w:p>
        </w:tc>
        <w:sdt>
          <w:sdtPr>
            <w:id w:val="-715504450"/>
            <w:placeholder>
              <w:docPart w:val="D25E5603501D4D0695DC82C4EC31E445"/>
            </w:placeholder>
            <w:showingPlcHdr/>
          </w:sdtPr>
          <w:sdtContent>
            <w:tc>
              <w:tcPr>
                <w:tcW w:w="6803" w:type="dxa"/>
              </w:tcPr>
              <w:p w14:paraId="420EDE0B" w14:textId="77777777" w:rsidR="007D54B1" w:rsidRDefault="007D54B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D54B1" w14:paraId="17F82E71" w14:textId="77777777" w:rsidTr="0055073D">
        <w:tc>
          <w:tcPr>
            <w:tcW w:w="2268" w:type="dxa"/>
          </w:tcPr>
          <w:p w14:paraId="0F4ABB03" w14:textId="77777777" w:rsidR="007D54B1" w:rsidRPr="00640638" w:rsidRDefault="007D54B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D94BA88B4F3E4E53BCF64283A44DAED5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0F52779" w14:textId="77777777" w:rsidR="007D54B1" w:rsidRDefault="007D54B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bookmarkEnd w:id="0"/>
    </w:tbl>
    <w:p w14:paraId="50CAA4BC" w14:textId="77777777" w:rsidR="00C04176" w:rsidRPr="00C04176" w:rsidRDefault="00C04176" w:rsidP="00101479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38E6" w14:textId="77777777" w:rsidR="002174F2" w:rsidRDefault="002174F2" w:rsidP="0037208E">
      <w:pPr>
        <w:spacing w:after="0" w:line="240" w:lineRule="auto"/>
      </w:pPr>
      <w:r>
        <w:separator/>
      </w:r>
    </w:p>
  </w:endnote>
  <w:endnote w:type="continuationSeparator" w:id="0">
    <w:p w14:paraId="751A3621" w14:textId="77777777" w:rsidR="002174F2" w:rsidRDefault="002174F2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322D" w14:textId="77777777" w:rsidR="002174F2" w:rsidRDefault="002174F2" w:rsidP="0037208E">
      <w:pPr>
        <w:spacing w:after="0" w:line="240" w:lineRule="auto"/>
      </w:pPr>
      <w:r>
        <w:separator/>
      </w:r>
    </w:p>
  </w:footnote>
  <w:footnote w:type="continuationSeparator" w:id="0">
    <w:p w14:paraId="73E75D09" w14:textId="77777777" w:rsidR="002174F2" w:rsidRDefault="002174F2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F0FA79C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 w:rsidR="0042120B">
      <w:rPr>
        <w:lang w:val="en-US"/>
      </w:rPr>
      <w:t xml:space="preserve">33 </w:t>
    </w:r>
    <w:r>
      <w:rPr>
        <w:lang w:val="en-US"/>
      </w:rPr>
      <w:t>Procurement and Workforce Inclusion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FFFFFF89"/>
    <w:multiLevelType w:val="singleLevel"/>
    <w:tmpl w:val="86249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4B54DD9"/>
    <w:multiLevelType w:val="multilevel"/>
    <w:tmpl w:val="FEAEF510"/>
    <w:numStyleLink w:val="EdgeAPPENDIX"/>
  </w:abstractNum>
  <w:abstractNum w:abstractNumId="5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7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9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3491DA8"/>
    <w:multiLevelType w:val="multilevel"/>
    <w:tmpl w:val="0520DF3E"/>
    <w:numStyleLink w:val="BulletsGBCA"/>
  </w:abstractNum>
  <w:abstractNum w:abstractNumId="12" w15:restartNumberingAfterBreak="0">
    <w:nsid w:val="14CA2CE3"/>
    <w:multiLevelType w:val="multilevel"/>
    <w:tmpl w:val="5C82608A"/>
    <w:numStyleLink w:val="NumbersGBCA"/>
  </w:abstractNum>
  <w:abstractNum w:abstractNumId="13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3" w15:restartNumberingAfterBreak="0">
    <w:nsid w:val="47FB2147"/>
    <w:multiLevelType w:val="multilevel"/>
    <w:tmpl w:val="0520DF3E"/>
    <w:numStyleLink w:val="BulletsGBCA"/>
  </w:abstractNum>
  <w:abstractNum w:abstractNumId="24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8480B"/>
    <w:multiLevelType w:val="multilevel"/>
    <w:tmpl w:val="0520DF3E"/>
    <w:numStyleLink w:val="BulletsGBCA"/>
  </w:abstractNum>
  <w:abstractNum w:abstractNumId="26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5E32D2"/>
    <w:multiLevelType w:val="multilevel"/>
    <w:tmpl w:val="3FC49006"/>
    <w:numStyleLink w:val="NumberLiberty"/>
  </w:abstractNum>
  <w:abstractNum w:abstractNumId="2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34510"/>
    <w:multiLevelType w:val="multilevel"/>
    <w:tmpl w:val="3FC49006"/>
    <w:numStyleLink w:val="NumberLiberty"/>
  </w:abstractNum>
  <w:abstractNum w:abstractNumId="32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4" w15:restartNumberingAfterBreak="0">
    <w:nsid w:val="7E457F02"/>
    <w:multiLevelType w:val="multilevel"/>
    <w:tmpl w:val="0520DF3E"/>
    <w:numStyleLink w:val="BulletsGBCA"/>
  </w:abstractNum>
  <w:num w:numId="1" w16cid:durableId="2051420575">
    <w:abstractNumId w:val="27"/>
  </w:num>
  <w:num w:numId="2" w16cid:durableId="1735661741">
    <w:abstractNumId w:val="32"/>
  </w:num>
  <w:num w:numId="3" w16cid:durableId="31003729">
    <w:abstractNumId w:val="26"/>
  </w:num>
  <w:num w:numId="4" w16cid:durableId="861434843">
    <w:abstractNumId w:val="19"/>
  </w:num>
  <w:num w:numId="5" w16cid:durableId="413404218">
    <w:abstractNumId w:val="9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1921329705">
    <w:abstractNumId w:val="8"/>
  </w:num>
  <w:num w:numId="7" w16cid:durableId="1707178795">
    <w:abstractNumId w:val="1"/>
  </w:num>
  <w:num w:numId="8" w16cid:durableId="1155804654">
    <w:abstractNumId w:val="5"/>
  </w:num>
  <w:num w:numId="9" w16cid:durableId="110442314">
    <w:abstractNumId w:val="10"/>
  </w:num>
  <w:num w:numId="10" w16cid:durableId="1845780595">
    <w:abstractNumId w:val="15"/>
  </w:num>
  <w:num w:numId="11" w16cid:durableId="697974279">
    <w:abstractNumId w:val="24"/>
  </w:num>
  <w:num w:numId="12" w16cid:durableId="2047097171">
    <w:abstractNumId w:val="29"/>
  </w:num>
  <w:num w:numId="13" w16cid:durableId="1947227682">
    <w:abstractNumId w:val="0"/>
  </w:num>
  <w:num w:numId="14" w16cid:durableId="1179929658">
    <w:abstractNumId w:val="3"/>
  </w:num>
  <w:num w:numId="15" w16cid:durableId="1402292151">
    <w:abstractNumId w:val="17"/>
  </w:num>
  <w:num w:numId="16" w16cid:durableId="998466221">
    <w:abstractNumId w:val="4"/>
  </w:num>
  <w:num w:numId="17" w16cid:durableId="644894898">
    <w:abstractNumId w:val="6"/>
  </w:num>
  <w:num w:numId="18" w16cid:durableId="185024856">
    <w:abstractNumId w:val="33"/>
  </w:num>
  <w:num w:numId="19" w16cid:durableId="82922729">
    <w:abstractNumId w:val="13"/>
  </w:num>
  <w:num w:numId="20" w16cid:durableId="403650131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1163737270">
    <w:abstractNumId w:val="16"/>
  </w:num>
  <w:num w:numId="22" w16cid:durableId="990791333">
    <w:abstractNumId w:val="22"/>
  </w:num>
  <w:num w:numId="23" w16cid:durableId="1846939451">
    <w:abstractNumId w:val="30"/>
  </w:num>
  <w:num w:numId="24" w16cid:durableId="3631272">
    <w:abstractNumId w:val="18"/>
  </w:num>
  <w:num w:numId="25" w16cid:durableId="1452242957">
    <w:abstractNumId w:val="31"/>
  </w:num>
  <w:num w:numId="26" w16cid:durableId="613711323">
    <w:abstractNumId w:val="28"/>
  </w:num>
  <w:num w:numId="27" w16cid:durableId="475225891">
    <w:abstractNumId w:val="20"/>
  </w:num>
  <w:num w:numId="28" w16cid:durableId="1283725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5117312">
    <w:abstractNumId w:val="23"/>
  </w:num>
  <w:num w:numId="30" w16cid:durableId="1983150656">
    <w:abstractNumId w:val="25"/>
  </w:num>
  <w:num w:numId="31" w16cid:durableId="1134836585">
    <w:abstractNumId w:val="7"/>
  </w:num>
  <w:num w:numId="32" w16cid:durableId="19676561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1747379">
    <w:abstractNumId w:val="12"/>
  </w:num>
  <w:num w:numId="34" w16cid:durableId="1694188913">
    <w:abstractNumId w:val="11"/>
  </w:num>
  <w:num w:numId="35" w16cid:durableId="1691951821">
    <w:abstractNumId w:val="34"/>
  </w:num>
  <w:num w:numId="36" w16cid:durableId="1423181658">
    <w:abstractNumId w:val="21"/>
  </w:num>
  <w:num w:numId="37" w16cid:durableId="810943338">
    <w:abstractNumId w:val="2"/>
  </w:num>
  <w:num w:numId="38" w16cid:durableId="253560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QXFxkr+GGrZzR02unrior37TUsmEDeoaIUSXJ7zEmmSAAa8UdtsZVepZRTSTXKi5zJoR2tuSxDp+wul4lu+3A==" w:salt="HLo0XVZcOD/5OqFgduxbP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C1B5D"/>
    <w:rsid w:val="000E3BCA"/>
    <w:rsid w:val="00101479"/>
    <w:rsid w:val="0010BB7A"/>
    <w:rsid w:val="00117E95"/>
    <w:rsid w:val="00145C0A"/>
    <w:rsid w:val="00183557"/>
    <w:rsid w:val="001956D9"/>
    <w:rsid w:val="001B4001"/>
    <w:rsid w:val="001D08F2"/>
    <w:rsid w:val="001E7795"/>
    <w:rsid w:val="001F0333"/>
    <w:rsid w:val="002174F2"/>
    <w:rsid w:val="002A199B"/>
    <w:rsid w:val="003531FA"/>
    <w:rsid w:val="0037208E"/>
    <w:rsid w:val="003A2F24"/>
    <w:rsid w:val="003C7E57"/>
    <w:rsid w:val="003D1994"/>
    <w:rsid w:val="003E7635"/>
    <w:rsid w:val="0042120B"/>
    <w:rsid w:val="004411A2"/>
    <w:rsid w:val="004E7891"/>
    <w:rsid w:val="0050302F"/>
    <w:rsid w:val="005A56FE"/>
    <w:rsid w:val="005E49FA"/>
    <w:rsid w:val="006457C8"/>
    <w:rsid w:val="006B3A5C"/>
    <w:rsid w:val="006C180C"/>
    <w:rsid w:val="00724016"/>
    <w:rsid w:val="007244FC"/>
    <w:rsid w:val="00730247"/>
    <w:rsid w:val="00780844"/>
    <w:rsid w:val="007A720F"/>
    <w:rsid w:val="007D54B1"/>
    <w:rsid w:val="007F7B9E"/>
    <w:rsid w:val="0081137E"/>
    <w:rsid w:val="00830FE1"/>
    <w:rsid w:val="00867383"/>
    <w:rsid w:val="008B01D3"/>
    <w:rsid w:val="00921D1E"/>
    <w:rsid w:val="009648D5"/>
    <w:rsid w:val="00967214"/>
    <w:rsid w:val="00974935"/>
    <w:rsid w:val="009848AD"/>
    <w:rsid w:val="009B4502"/>
    <w:rsid w:val="009C5665"/>
    <w:rsid w:val="00A2062A"/>
    <w:rsid w:val="00A927F3"/>
    <w:rsid w:val="00AC5CB6"/>
    <w:rsid w:val="00B3458F"/>
    <w:rsid w:val="00B54BC2"/>
    <w:rsid w:val="00B92018"/>
    <w:rsid w:val="00BA1177"/>
    <w:rsid w:val="00C04176"/>
    <w:rsid w:val="00C2784C"/>
    <w:rsid w:val="00C331AA"/>
    <w:rsid w:val="00C43518"/>
    <w:rsid w:val="00D01D26"/>
    <w:rsid w:val="00D35AF4"/>
    <w:rsid w:val="00DF1B30"/>
    <w:rsid w:val="00E657FA"/>
    <w:rsid w:val="00E722B5"/>
    <w:rsid w:val="00E75057"/>
    <w:rsid w:val="00EC7372"/>
    <w:rsid w:val="00F01461"/>
    <w:rsid w:val="00F21194"/>
    <w:rsid w:val="00F45DB7"/>
    <w:rsid w:val="00FD589D"/>
    <w:rsid w:val="00FF00F6"/>
    <w:rsid w:val="17ADBDF6"/>
    <w:rsid w:val="1DBCEF78"/>
    <w:rsid w:val="257A6D8B"/>
    <w:rsid w:val="267A0568"/>
    <w:rsid w:val="2A1D7BAB"/>
    <w:rsid w:val="2D0B06DC"/>
    <w:rsid w:val="3EED3E13"/>
    <w:rsid w:val="3F2E163C"/>
    <w:rsid w:val="46DC6309"/>
    <w:rsid w:val="540E2755"/>
    <w:rsid w:val="5C455B0D"/>
    <w:rsid w:val="5C7D17C8"/>
    <w:rsid w:val="5D84D15F"/>
    <w:rsid w:val="5D8E2F88"/>
    <w:rsid w:val="5F4939FC"/>
    <w:rsid w:val="60F261E5"/>
    <w:rsid w:val="64D96C89"/>
    <w:rsid w:val="792C1C2F"/>
    <w:rsid w:val="7BB11AE8"/>
    <w:rsid w:val="7FFB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58F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7D54B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50302F"/>
  </w:style>
  <w:style w:type="character" w:customStyle="1" w:styleId="eop">
    <w:name w:val="eop"/>
    <w:basedOn w:val="DefaultParagraphFont"/>
    <w:rsid w:val="00503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097059B88454928853710F64B633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1CAD2-0F9F-4B1D-8D75-DFAEE6F80868}"/>
      </w:docPartPr>
      <w:docPartBody>
        <w:p w:rsidR="00D42646" w:rsidRDefault="007D065E" w:rsidP="007D065E">
          <w:pPr>
            <w:pStyle w:val="3097059B88454928853710F64B63319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5E5603501D4D0695DC82C4EC31E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DB1CB-7F89-40F2-8E21-93ABBF28599B}"/>
      </w:docPartPr>
      <w:docPartBody>
        <w:p w:rsidR="00D42646" w:rsidRDefault="007D065E" w:rsidP="007D065E">
          <w:pPr>
            <w:pStyle w:val="D25E5603501D4D0695DC82C4EC31E44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4BA88B4F3E4E53BCF64283A44DA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E8857-F7EA-4FD6-BE22-1261B5B439BA}"/>
      </w:docPartPr>
      <w:docPartBody>
        <w:p w:rsidR="00D42646" w:rsidRDefault="007D065E" w:rsidP="007D065E">
          <w:pPr>
            <w:pStyle w:val="D94BA88B4F3E4E53BCF64283A44DAED5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0069FB8E1BC84A30AB03369A3DDAD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CBAF8-C405-4E73-96BC-076CF6432EC8}"/>
      </w:docPartPr>
      <w:docPartBody>
        <w:p w:rsidR="003D381F" w:rsidRDefault="003D381F" w:rsidP="003D381F">
          <w:pPr>
            <w:pStyle w:val="0069FB8E1BC84A30AB03369A3DDAD75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50A1194313464C80E022E96EE4C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431D4-4571-45DF-A948-67E518962F5E}"/>
      </w:docPartPr>
      <w:docPartBody>
        <w:p w:rsidR="003D381F" w:rsidRDefault="003D381F" w:rsidP="003D381F">
          <w:pPr>
            <w:pStyle w:val="3650A1194313464C80E022E96EE4C08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2DE8AB7E024D54852C5BBF09340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58398-AF87-43BE-9B8F-11EF9DA9C605}"/>
      </w:docPartPr>
      <w:docPartBody>
        <w:p w:rsidR="003D381F" w:rsidRDefault="003D381F" w:rsidP="003D381F">
          <w:pPr>
            <w:pStyle w:val="E82DE8AB7E024D54852C5BBF093405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E3323E111F4EB58B1A30E34827F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B2C2F-632E-46C4-9CFE-5D403CBA6B0C}"/>
      </w:docPartPr>
      <w:docPartBody>
        <w:p w:rsidR="003D381F" w:rsidRDefault="003D381F" w:rsidP="003D381F">
          <w:pPr>
            <w:pStyle w:val="01E3323E111F4EB58B1A30E34827FDA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FC281D3BC2D4D2AA004EF5C68879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A2AAB-F91F-4792-8ED0-395AF0EA101D}"/>
      </w:docPartPr>
      <w:docPartBody>
        <w:p w:rsidR="003D381F" w:rsidRDefault="003D381F" w:rsidP="003D381F">
          <w:pPr>
            <w:pStyle w:val="FFC281D3BC2D4D2AA004EF5C688791C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C995DB3EA7446699FD91081BB18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4AF83-5A4E-4E87-85F4-2F78D1E17929}"/>
      </w:docPartPr>
      <w:docPartBody>
        <w:p w:rsidR="003D381F" w:rsidRDefault="003D381F" w:rsidP="003D381F">
          <w:pPr>
            <w:pStyle w:val="C1C995DB3EA7446699FD91081BB18BE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D0336D9F92403F8E714CE413D42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F8B79-C915-428C-A381-AB2A0F30B4B1}"/>
      </w:docPartPr>
      <w:docPartBody>
        <w:p w:rsidR="003D381F" w:rsidRDefault="003D381F" w:rsidP="003D381F">
          <w:pPr>
            <w:pStyle w:val="25D0336D9F92403F8E714CE413D429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1075CA14034F0790725052A9BCF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18BF7-9DA7-4434-B1B8-B39606B8DD3F}"/>
      </w:docPartPr>
      <w:docPartBody>
        <w:p w:rsidR="003D381F" w:rsidRDefault="003D381F" w:rsidP="003D381F">
          <w:pPr>
            <w:pStyle w:val="1B1075CA14034F0790725052A9BCF9D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5F1E3F16154CCFB03851AC9BFF6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A2F95-61C9-45A6-BCD1-BC93143DB7AE}"/>
      </w:docPartPr>
      <w:docPartBody>
        <w:p w:rsidR="003D381F" w:rsidRDefault="003D381F" w:rsidP="003D381F">
          <w:pPr>
            <w:pStyle w:val="685F1E3F16154CCFB03851AC9BFF696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03A97755BC415DB83E9B8600EC7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ED467-4731-427A-81D0-B2C5C9CF186E}"/>
      </w:docPartPr>
      <w:docPartBody>
        <w:p w:rsidR="003D381F" w:rsidRDefault="003D381F" w:rsidP="003D381F">
          <w:pPr>
            <w:pStyle w:val="5A03A97755BC415DB83E9B8600EC787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35848784054295B7ED9ECCFC007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5CA13-C127-42BB-B5CB-371AED192CA4}"/>
      </w:docPartPr>
      <w:docPartBody>
        <w:p w:rsidR="003D381F" w:rsidRDefault="003D381F" w:rsidP="003D381F">
          <w:pPr>
            <w:pStyle w:val="3335848784054295B7ED9ECCFC007B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6BC61C84904AAD8ACD9F6D24FA2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DA916-0A01-49C8-AA5A-0616B0F3CFDF}"/>
      </w:docPartPr>
      <w:docPartBody>
        <w:p w:rsidR="003D381F" w:rsidRDefault="003D381F" w:rsidP="003D381F">
          <w:pPr>
            <w:pStyle w:val="1A6BC61C84904AAD8ACD9F6D24FA26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0624CAF7B048D9B9788474C74A5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E8EC0-B84E-49BC-ADAF-231C2E61E790}"/>
      </w:docPartPr>
      <w:docPartBody>
        <w:p w:rsidR="003D381F" w:rsidRDefault="003D381F" w:rsidP="003D381F">
          <w:pPr>
            <w:pStyle w:val="200624CAF7B048D9B9788474C74A5B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7D3B991C349828C28F822D3F3A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9CD3C-725C-4714-A777-CC514751DA1C}"/>
      </w:docPartPr>
      <w:docPartBody>
        <w:p w:rsidR="003D381F" w:rsidRDefault="003D381F" w:rsidP="003D381F">
          <w:pPr>
            <w:pStyle w:val="48D7D3B991C349828C28F822D3F3AB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9C64FFF0124D458CDA3DE28EB8A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8A714-7A02-49E6-9300-32C027E98F3D}"/>
      </w:docPartPr>
      <w:docPartBody>
        <w:p w:rsidR="003D381F" w:rsidRDefault="003D381F" w:rsidP="003D381F">
          <w:pPr>
            <w:pStyle w:val="3C9C64FFF0124D458CDA3DE28EB8A86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2BDCDAD8674464E83E13DF13F573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A7855-B13C-4861-8954-A775C47C5781}"/>
      </w:docPartPr>
      <w:docPartBody>
        <w:p w:rsidR="003D381F" w:rsidRDefault="003D381F" w:rsidP="003D381F">
          <w:pPr>
            <w:pStyle w:val="B2BDCDAD8674464E83E13DF13F5739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F8B55F108D44E6B4C61BB9A7A9F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F05FB-89CB-4D2B-AB8F-B056628B7DC8}"/>
      </w:docPartPr>
      <w:docPartBody>
        <w:p w:rsidR="003D381F" w:rsidRDefault="003D381F" w:rsidP="003D381F">
          <w:pPr>
            <w:pStyle w:val="AFF8B55F108D44E6B4C61BB9A7A9FC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2EDFD6070944209722E16E62930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FCAF8-0F04-4311-BF86-0C05041B8ACB}"/>
      </w:docPartPr>
      <w:docPartBody>
        <w:p w:rsidR="003D381F" w:rsidRDefault="003D381F" w:rsidP="003D381F">
          <w:pPr>
            <w:pStyle w:val="142EDFD6070944209722E16E6293082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DC1CF49A7544C0EB2BB681B67F6C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4F429-BEEC-4645-A643-AED4C9BE6E09}"/>
      </w:docPartPr>
      <w:docPartBody>
        <w:p w:rsidR="003D381F" w:rsidRDefault="003D381F" w:rsidP="003D381F">
          <w:pPr>
            <w:pStyle w:val="BDC1CF49A7544C0EB2BB681B67F6C1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F8F2BFDB6643CBAE2F0F7B20969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3854E-CBD2-4D95-BFB4-304B95916A5D}"/>
      </w:docPartPr>
      <w:docPartBody>
        <w:p w:rsidR="003D381F" w:rsidRDefault="003D381F" w:rsidP="003D381F">
          <w:pPr>
            <w:pStyle w:val="0FF8F2BFDB6643CBAE2F0F7B209692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7FAD8AE4774BF89E6F85F3670C1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CDCB8-A8C9-464A-8158-B5B822B582C6}"/>
      </w:docPartPr>
      <w:docPartBody>
        <w:p w:rsidR="003D381F" w:rsidRDefault="003D381F" w:rsidP="003D381F">
          <w:pPr>
            <w:pStyle w:val="DF7FAD8AE4774BF89E6F85F3670C141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5FA6C06FF7C4CDCBC5A81420BB4B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40162-A78C-4F68-BAEB-FC69B54A43F8}"/>
      </w:docPartPr>
      <w:docPartBody>
        <w:p w:rsidR="003D381F" w:rsidRDefault="003D381F" w:rsidP="003D381F">
          <w:pPr>
            <w:pStyle w:val="15FA6C06FF7C4CDCBC5A81420BB4BBE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48C8EB573447B0B57A60C04F51A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C54B0-2756-47DF-A8F0-43B36E2C7300}"/>
      </w:docPartPr>
      <w:docPartBody>
        <w:p w:rsidR="003D381F" w:rsidRDefault="003D381F" w:rsidP="003D381F">
          <w:pPr>
            <w:pStyle w:val="AB48C8EB573447B0B57A60C04F51A6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5CAD8DD09440A5891C1CCA6CDB3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1DA0A-003F-4E25-9AF4-237895496B49}"/>
      </w:docPartPr>
      <w:docPartBody>
        <w:p w:rsidR="003D381F" w:rsidRDefault="003D381F" w:rsidP="003D381F">
          <w:pPr>
            <w:pStyle w:val="245CAD8DD09440A5891C1CCA6CDB37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35E8FF684A4EAC8CE9394A38E1C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711BC5-32B0-49AB-80E8-57F878454844}"/>
      </w:docPartPr>
      <w:docPartBody>
        <w:p w:rsidR="003D381F" w:rsidRDefault="003D381F" w:rsidP="003D381F">
          <w:pPr>
            <w:pStyle w:val="2835E8FF684A4EAC8CE9394A38E1C42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274E4B2DE844D6ABDFEF99D49AA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ACD50-BC8E-441A-8062-ADBBAD79F2AF}"/>
      </w:docPartPr>
      <w:docPartBody>
        <w:p w:rsidR="003D381F" w:rsidRDefault="003D381F" w:rsidP="003D381F">
          <w:pPr>
            <w:pStyle w:val="FA274E4B2DE844D6ABDFEF99D49AAA2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12BC12D8DC4977AEBF5E6C6F053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CF26F-6126-4F51-A0DA-3BE159F4E46A}"/>
      </w:docPartPr>
      <w:docPartBody>
        <w:p w:rsidR="003D381F" w:rsidRDefault="003D381F" w:rsidP="003D381F">
          <w:pPr>
            <w:pStyle w:val="8912BC12D8DC4977AEBF5E6C6F0534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805CEC8C4C4B74AA991126E7444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D1232-DC34-4B13-8769-7E7C1F9B33A8}"/>
      </w:docPartPr>
      <w:docPartBody>
        <w:p w:rsidR="003D381F" w:rsidRDefault="003D381F" w:rsidP="003D381F">
          <w:pPr>
            <w:pStyle w:val="D1805CEC8C4C4B74AA991126E74440E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1F0722E9B14536AECA60CA1F66D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72AB4-009D-478A-9FD1-C1F95C41DF05}"/>
      </w:docPartPr>
      <w:docPartBody>
        <w:p w:rsidR="003D381F" w:rsidRDefault="003D381F" w:rsidP="003D381F">
          <w:pPr>
            <w:pStyle w:val="CF1F0722E9B14536AECA60CA1F66DCF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349A36B6804BF3B1A6D697C80BB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780C9-1197-4D4A-81E1-7FF3935E5758}"/>
      </w:docPartPr>
      <w:docPartBody>
        <w:p w:rsidR="003D381F" w:rsidRDefault="003D381F" w:rsidP="003D381F">
          <w:pPr>
            <w:pStyle w:val="50349A36B6804BF3B1A6D697C80BBD8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643F8C886A4F859EDF368B9147D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D3ADF-0602-4E0C-91AE-C50BBD2DC64D}"/>
      </w:docPartPr>
      <w:docPartBody>
        <w:p w:rsidR="003D381F" w:rsidRDefault="003D381F" w:rsidP="003D381F">
          <w:pPr>
            <w:pStyle w:val="A9643F8C886A4F859EDF368B9147D9C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DC0D98C44346C5AB08BCC6790EB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2CDB8-66C0-4440-ACA9-A748A2921CE2}"/>
      </w:docPartPr>
      <w:docPartBody>
        <w:p w:rsidR="003D381F" w:rsidRDefault="003D381F" w:rsidP="003D381F">
          <w:pPr>
            <w:pStyle w:val="5ADC0D98C44346C5AB08BCC6790EB13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21BAA9241A54736B5C3ED2E97A6E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D054-C50B-4173-8781-ADD3868A7BD3}"/>
      </w:docPartPr>
      <w:docPartBody>
        <w:p w:rsidR="003D381F" w:rsidRDefault="003D381F" w:rsidP="003D381F">
          <w:pPr>
            <w:pStyle w:val="821BAA9241A54736B5C3ED2E97A6EE4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7E7DC74CE1426CA0870C264A1B6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F3C98-C23F-433A-BCFE-DE598F6117B0}"/>
      </w:docPartPr>
      <w:docPartBody>
        <w:p w:rsidR="003D381F" w:rsidRDefault="003D381F" w:rsidP="003D381F">
          <w:pPr>
            <w:pStyle w:val="2A7E7DC74CE1426CA0870C264A1B6F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97BE82D2334F42AA69E3B6635C0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7B4A1-86FB-4798-9CFA-AF2371E67B88}"/>
      </w:docPartPr>
      <w:docPartBody>
        <w:p w:rsidR="003D381F" w:rsidRDefault="003D381F" w:rsidP="003D381F">
          <w:pPr>
            <w:pStyle w:val="4F97BE82D2334F42AA69E3B6635C056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8B28AA0B9CC4A23983CD6237E7E1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162AC-01A3-4CC2-8F5C-8B2D12655B5A}"/>
      </w:docPartPr>
      <w:docPartBody>
        <w:p w:rsidR="003D381F" w:rsidRDefault="003D381F" w:rsidP="003D381F">
          <w:pPr>
            <w:pStyle w:val="A8B28AA0B9CC4A23983CD6237E7E14A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71C89FCCF4DDFAC0C51DE91E10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0F221-92F3-4CD2-94BA-72D4A2B9502C}"/>
      </w:docPartPr>
      <w:docPartBody>
        <w:p w:rsidR="003D381F" w:rsidRDefault="003D381F" w:rsidP="003D381F">
          <w:pPr>
            <w:pStyle w:val="7E371C89FCCF4DDFAC0C51DE91E101C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5B39AAACF44D1D87FC23BD09A90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4AA72-F392-436C-A67C-95B6A35FDCBA}"/>
      </w:docPartPr>
      <w:docPartBody>
        <w:p w:rsidR="003D381F" w:rsidRDefault="003D381F" w:rsidP="003D381F">
          <w:pPr>
            <w:pStyle w:val="4A5B39AAACF44D1D87FC23BD09A90FE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4238B3C4C7401DBB001BDC943B3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B4385-AF59-4AD5-9DF4-02E14039BE09}"/>
      </w:docPartPr>
      <w:docPartBody>
        <w:p w:rsidR="003D381F" w:rsidRDefault="003D381F" w:rsidP="003D381F">
          <w:pPr>
            <w:pStyle w:val="984238B3C4C7401DBB001BDC943B3A2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95C32ED53E4624B6249A86DED79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CF36C-ED4D-4030-B940-1A273B3A18FE}"/>
      </w:docPartPr>
      <w:docPartBody>
        <w:p w:rsidR="003D381F" w:rsidRDefault="003D381F" w:rsidP="003D381F">
          <w:pPr>
            <w:pStyle w:val="FD95C32ED53E4624B6249A86DED79A8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7B9A75623A48768776379116DB5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1B2C9-6187-4CB6-A9FF-3E5FEE19B935}"/>
      </w:docPartPr>
      <w:docPartBody>
        <w:p w:rsidR="003D381F" w:rsidRDefault="003D381F" w:rsidP="003D381F">
          <w:pPr>
            <w:pStyle w:val="B17B9A75623A48768776379116DB54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2EABB3DAA54A5BA80119BCE5FF6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BDE3E-1E3E-49E5-A392-DA0D54D0FBE3}"/>
      </w:docPartPr>
      <w:docPartBody>
        <w:p w:rsidR="003D381F" w:rsidRDefault="003D381F" w:rsidP="003D381F">
          <w:pPr>
            <w:pStyle w:val="D62EABB3DAA54A5BA80119BCE5FF61A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4642F290854D80B775889FF1070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42828-93FE-4A6E-AC48-E18ACFC54294}"/>
      </w:docPartPr>
      <w:docPartBody>
        <w:p w:rsidR="003D381F" w:rsidRDefault="003D381F" w:rsidP="003D381F">
          <w:pPr>
            <w:pStyle w:val="3C4642F290854D80B775889FF10704B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00B08CD83E499280E8FDB9C041D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146AF-AEBC-4713-9862-A1622A135DC9}"/>
      </w:docPartPr>
      <w:docPartBody>
        <w:p w:rsidR="003D381F" w:rsidRDefault="003D381F" w:rsidP="003D381F">
          <w:pPr>
            <w:pStyle w:val="A100B08CD83E499280E8FDB9C041DF0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B0967D14754229B2BBFE9E39E03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2C0BB-9C38-4D9C-B62E-851AFCB4E8D4}"/>
      </w:docPartPr>
      <w:docPartBody>
        <w:p w:rsidR="003D381F" w:rsidRDefault="003D381F" w:rsidP="003D381F">
          <w:pPr>
            <w:pStyle w:val="CEB0967D14754229B2BBFE9E39E0380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F5A32D154546D094BC62650C6C3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64CFA-7623-454E-9E91-F4A5D08185D1}"/>
      </w:docPartPr>
      <w:docPartBody>
        <w:p w:rsidR="003D381F" w:rsidRDefault="003D381F" w:rsidP="003D381F">
          <w:pPr>
            <w:pStyle w:val="DCF5A32D154546D094BC62650C6C3E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C70E078853461AA2C2F5C2D50EA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9382B-3981-4392-BBE3-64FE48708CC6}"/>
      </w:docPartPr>
      <w:docPartBody>
        <w:p w:rsidR="003D381F" w:rsidRDefault="003D381F" w:rsidP="003D381F">
          <w:pPr>
            <w:pStyle w:val="87C70E078853461AA2C2F5C2D50EAA7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CFD6F11BC2470B802F39F924F55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3446A-79F5-4A50-9F42-8EA605C63284}"/>
      </w:docPartPr>
      <w:docPartBody>
        <w:p w:rsidR="003D381F" w:rsidRDefault="003D381F" w:rsidP="003D381F">
          <w:pPr>
            <w:pStyle w:val="9CCFD6F11BC2470B802F39F924F55C3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A5E5F117D4F00BAC1D26BF40AB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FE49E-1C53-42C4-BDEE-0D38D4B3B982}"/>
      </w:docPartPr>
      <w:docPartBody>
        <w:p w:rsidR="003D381F" w:rsidRDefault="003D381F" w:rsidP="003D381F">
          <w:pPr>
            <w:pStyle w:val="AFAA5E5F117D4F00BAC1D26BF40AB3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6263436EC44AF3A94D91C74F2DF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BAC3B-9970-4B29-87AF-B154D8520741}"/>
      </w:docPartPr>
      <w:docPartBody>
        <w:p w:rsidR="003D381F" w:rsidRDefault="003D381F" w:rsidP="003D381F">
          <w:pPr>
            <w:pStyle w:val="456263436EC44AF3A94D91C74F2DFF1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8208C731424E0593280CB59CD87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20775-59F7-4DB8-9ACF-90D0A4D8E6D0}"/>
      </w:docPartPr>
      <w:docPartBody>
        <w:p w:rsidR="003D381F" w:rsidRDefault="003D381F" w:rsidP="003D381F">
          <w:pPr>
            <w:pStyle w:val="778208C731424E0593280CB59CD876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E948A8C5974B2C9D6171CA1602F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94883-EF6F-4710-9D10-0192E325BBE2}"/>
      </w:docPartPr>
      <w:docPartBody>
        <w:p w:rsidR="003D381F" w:rsidRDefault="003D381F" w:rsidP="003D381F">
          <w:pPr>
            <w:pStyle w:val="8EE948A8C5974B2C9D6171CA1602FC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537CBCFBD04FEC95265AD7BCADB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C17CD-3281-4161-BB5B-8186836F2755}"/>
      </w:docPartPr>
      <w:docPartBody>
        <w:p w:rsidR="003D381F" w:rsidRDefault="003D381F" w:rsidP="003D381F">
          <w:pPr>
            <w:pStyle w:val="39537CBCFBD04FEC95265AD7BCADB8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B944D017984DECB9843FB499C3C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6E9A9-C396-42DD-8D9B-9B56BDD9CDB8}"/>
      </w:docPartPr>
      <w:docPartBody>
        <w:p w:rsidR="003D381F" w:rsidRDefault="003D381F" w:rsidP="003D381F">
          <w:pPr>
            <w:pStyle w:val="1FB944D017984DECB9843FB499C3C34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0EA8B6F8EB4E6FA3554314550BA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924AD-FD53-42C5-A8FB-B17E1995368D}"/>
      </w:docPartPr>
      <w:docPartBody>
        <w:p w:rsidR="003D381F" w:rsidRDefault="003D381F" w:rsidP="003D381F">
          <w:pPr>
            <w:pStyle w:val="3F0EA8B6F8EB4E6FA3554314550BA4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AF66E638B24473B9D75D9845357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3859F-DDC3-445E-A047-C31720CDF4C6}"/>
      </w:docPartPr>
      <w:docPartBody>
        <w:p w:rsidR="003D381F" w:rsidRDefault="003D381F" w:rsidP="003D381F">
          <w:pPr>
            <w:pStyle w:val="ADAF66E638B24473B9D75D984535720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F48AEE6B934840BC07B0D48C280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4DB70-2561-485B-8896-658FEFB71267}"/>
      </w:docPartPr>
      <w:docPartBody>
        <w:p w:rsidR="003D381F" w:rsidRDefault="003D381F" w:rsidP="003D381F">
          <w:pPr>
            <w:pStyle w:val="84F48AEE6B934840BC07B0D48C2801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97BF17D74944038FF398BEA9B84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1F8E6-9CE5-46AA-90DF-8E503FB963C5}"/>
      </w:docPartPr>
      <w:docPartBody>
        <w:p w:rsidR="003D381F" w:rsidRDefault="003D381F" w:rsidP="003D381F">
          <w:pPr>
            <w:pStyle w:val="E797BF17D74944038FF398BEA9B84D8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E3FDE2A8A149169350EBAF32311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F0CB6-3CEF-41D7-8E19-5DD8CC575E75}"/>
      </w:docPartPr>
      <w:docPartBody>
        <w:p w:rsidR="003D381F" w:rsidRDefault="003D381F" w:rsidP="003D381F">
          <w:pPr>
            <w:pStyle w:val="63E3FDE2A8A149169350EBAF323112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609B5BD8BD49F0A1C426513A300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AF7F4-9157-43EA-801F-14B3E6431624}"/>
      </w:docPartPr>
      <w:docPartBody>
        <w:p w:rsidR="003D381F" w:rsidRDefault="003D381F" w:rsidP="003D381F">
          <w:pPr>
            <w:pStyle w:val="3F609B5BD8BD49F0A1C426513A30054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1378A9C54A49E998482440E9EFB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3ADC5-10F4-4571-ABD7-F77EC09B758D}"/>
      </w:docPartPr>
      <w:docPartBody>
        <w:p w:rsidR="003D381F" w:rsidRDefault="003D381F" w:rsidP="003D381F">
          <w:pPr>
            <w:pStyle w:val="CD1378A9C54A49E998482440E9EFB2A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9FF2F-28F2-403C-9D3E-5000F794749E}"/>
      </w:docPartPr>
      <w:docPartBody>
        <w:p w:rsidR="00B50FAD" w:rsidRDefault="00B50FAD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7BF3"/>
    <w:rsid w:val="003C004C"/>
    <w:rsid w:val="003D381F"/>
    <w:rsid w:val="005E7990"/>
    <w:rsid w:val="00657039"/>
    <w:rsid w:val="00657220"/>
    <w:rsid w:val="00792AE0"/>
    <w:rsid w:val="00794025"/>
    <w:rsid w:val="007C4EAC"/>
    <w:rsid w:val="007D065E"/>
    <w:rsid w:val="00852794"/>
    <w:rsid w:val="0090008A"/>
    <w:rsid w:val="00902D76"/>
    <w:rsid w:val="00917748"/>
    <w:rsid w:val="009600F4"/>
    <w:rsid w:val="009F4EF0"/>
    <w:rsid w:val="00A73DBE"/>
    <w:rsid w:val="00AF09A6"/>
    <w:rsid w:val="00B50FAD"/>
    <w:rsid w:val="00B92018"/>
    <w:rsid w:val="00BC47CB"/>
    <w:rsid w:val="00BD2167"/>
    <w:rsid w:val="00CD1E62"/>
    <w:rsid w:val="00D35AF4"/>
    <w:rsid w:val="00D42646"/>
    <w:rsid w:val="00DE09C1"/>
    <w:rsid w:val="00DE4107"/>
    <w:rsid w:val="00F45DB7"/>
    <w:rsid w:val="00F47BCF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0FAD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3097059B88454928853710F64B633192">
    <w:name w:val="3097059B88454928853710F64B633192"/>
    <w:rsid w:val="007D065E"/>
  </w:style>
  <w:style w:type="paragraph" w:customStyle="1" w:styleId="D25E5603501D4D0695DC82C4EC31E445">
    <w:name w:val="D25E5603501D4D0695DC82C4EC31E445"/>
    <w:rsid w:val="007D065E"/>
  </w:style>
  <w:style w:type="paragraph" w:customStyle="1" w:styleId="D94BA88B4F3E4E53BCF64283A44DAED5">
    <w:name w:val="D94BA88B4F3E4E53BCF64283A44DAED5"/>
    <w:rsid w:val="007D065E"/>
  </w:style>
  <w:style w:type="paragraph" w:customStyle="1" w:styleId="0069FB8E1BC84A30AB03369A3DDAD75B">
    <w:name w:val="0069FB8E1BC84A30AB03369A3DDAD75B"/>
    <w:rsid w:val="003D381F"/>
    <w:rPr>
      <w:kern w:val="2"/>
      <w:lang w:val="en-NZ" w:eastAsia="en-NZ"/>
      <w14:ligatures w14:val="standardContextual"/>
    </w:rPr>
  </w:style>
  <w:style w:type="paragraph" w:customStyle="1" w:styleId="3650A1194313464C80E022E96EE4C08D">
    <w:name w:val="3650A1194313464C80E022E96EE4C08D"/>
    <w:rsid w:val="003D381F"/>
    <w:rPr>
      <w:kern w:val="2"/>
      <w:lang w:val="en-NZ" w:eastAsia="en-NZ"/>
      <w14:ligatures w14:val="standardContextual"/>
    </w:rPr>
  </w:style>
  <w:style w:type="paragraph" w:customStyle="1" w:styleId="E82DE8AB7E024D54852C5BBF09340584">
    <w:name w:val="E82DE8AB7E024D54852C5BBF09340584"/>
    <w:rsid w:val="003D381F"/>
    <w:rPr>
      <w:kern w:val="2"/>
      <w:lang w:val="en-NZ" w:eastAsia="en-NZ"/>
      <w14:ligatures w14:val="standardContextual"/>
    </w:rPr>
  </w:style>
  <w:style w:type="paragraph" w:customStyle="1" w:styleId="01E3323E111F4EB58B1A30E34827FDAD">
    <w:name w:val="01E3323E111F4EB58B1A30E34827FDAD"/>
    <w:rsid w:val="003D381F"/>
    <w:rPr>
      <w:kern w:val="2"/>
      <w:lang w:val="en-NZ" w:eastAsia="en-NZ"/>
      <w14:ligatures w14:val="standardContextual"/>
    </w:rPr>
  </w:style>
  <w:style w:type="paragraph" w:customStyle="1" w:styleId="FFC281D3BC2D4D2AA004EF5C688791CA">
    <w:name w:val="FFC281D3BC2D4D2AA004EF5C688791CA"/>
    <w:rsid w:val="003D381F"/>
    <w:rPr>
      <w:kern w:val="2"/>
      <w:lang w:val="en-NZ" w:eastAsia="en-NZ"/>
      <w14:ligatures w14:val="standardContextual"/>
    </w:rPr>
  </w:style>
  <w:style w:type="paragraph" w:customStyle="1" w:styleId="C1C995DB3EA7446699FD91081BB18BE4">
    <w:name w:val="C1C995DB3EA7446699FD91081BB18BE4"/>
    <w:rsid w:val="003D381F"/>
    <w:rPr>
      <w:kern w:val="2"/>
      <w:lang w:val="en-NZ" w:eastAsia="en-NZ"/>
      <w14:ligatures w14:val="standardContextual"/>
    </w:rPr>
  </w:style>
  <w:style w:type="paragraph" w:customStyle="1" w:styleId="25D0336D9F92403F8E714CE413D429A0">
    <w:name w:val="25D0336D9F92403F8E714CE413D429A0"/>
    <w:rsid w:val="003D381F"/>
    <w:rPr>
      <w:kern w:val="2"/>
      <w:lang w:val="en-NZ" w:eastAsia="en-NZ"/>
      <w14:ligatures w14:val="standardContextual"/>
    </w:rPr>
  </w:style>
  <w:style w:type="paragraph" w:customStyle="1" w:styleId="1B1075CA14034F0790725052A9BCF9DB">
    <w:name w:val="1B1075CA14034F0790725052A9BCF9DB"/>
    <w:rsid w:val="003D381F"/>
    <w:rPr>
      <w:kern w:val="2"/>
      <w:lang w:val="en-NZ" w:eastAsia="en-NZ"/>
      <w14:ligatures w14:val="standardContextual"/>
    </w:rPr>
  </w:style>
  <w:style w:type="paragraph" w:customStyle="1" w:styleId="685F1E3F16154CCFB03851AC9BFF6961">
    <w:name w:val="685F1E3F16154CCFB03851AC9BFF6961"/>
    <w:rsid w:val="003D381F"/>
    <w:rPr>
      <w:kern w:val="2"/>
      <w:lang w:val="en-NZ" w:eastAsia="en-NZ"/>
      <w14:ligatures w14:val="standardContextual"/>
    </w:rPr>
  </w:style>
  <w:style w:type="paragraph" w:customStyle="1" w:styleId="5A03A97755BC415DB83E9B8600EC7870">
    <w:name w:val="5A03A97755BC415DB83E9B8600EC7870"/>
    <w:rsid w:val="003D381F"/>
    <w:rPr>
      <w:kern w:val="2"/>
      <w:lang w:val="en-NZ" w:eastAsia="en-NZ"/>
      <w14:ligatures w14:val="standardContextual"/>
    </w:rPr>
  </w:style>
  <w:style w:type="paragraph" w:customStyle="1" w:styleId="3335848784054295B7ED9ECCFC007B3B">
    <w:name w:val="3335848784054295B7ED9ECCFC007B3B"/>
    <w:rsid w:val="003D381F"/>
    <w:rPr>
      <w:kern w:val="2"/>
      <w:lang w:val="en-NZ" w:eastAsia="en-NZ"/>
      <w14:ligatures w14:val="standardContextual"/>
    </w:rPr>
  </w:style>
  <w:style w:type="paragraph" w:customStyle="1" w:styleId="1A6BC61C84904AAD8ACD9F6D24FA2652">
    <w:name w:val="1A6BC61C84904AAD8ACD9F6D24FA2652"/>
    <w:rsid w:val="003D381F"/>
    <w:rPr>
      <w:kern w:val="2"/>
      <w:lang w:val="en-NZ" w:eastAsia="en-NZ"/>
      <w14:ligatures w14:val="standardContextual"/>
    </w:rPr>
  </w:style>
  <w:style w:type="paragraph" w:customStyle="1" w:styleId="200624CAF7B048D9B9788474C74A5B03">
    <w:name w:val="200624CAF7B048D9B9788474C74A5B03"/>
    <w:rsid w:val="003D381F"/>
    <w:rPr>
      <w:kern w:val="2"/>
      <w:lang w:val="en-NZ" w:eastAsia="en-NZ"/>
      <w14:ligatures w14:val="standardContextual"/>
    </w:rPr>
  </w:style>
  <w:style w:type="paragraph" w:customStyle="1" w:styleId="48D7D3B991C349828C28F822D3F3AB71">
    <w:name w:val="48D7D3B991C349828C28F822D3F3AB71"/>
    <w:rsid w:val="003D381F"/>
    <w:rPr>
      <w:kern w:val="2"/>
      <w:lang w:val="en-NZ" w:eastAsia="en-NZ"/>
      <w14:ligatures w14:val="standardContextual"/>
    </w:rPr>
  </w:style>
  <w:style w:type="paragraph" w:customStyle="1" w:styleId="3C9C64FFF0124D458CDA3DE28EB8A86A">
    <w:name w:val="3C9C64FFF0124D458CDA3DE28EB8A86A"/>
    <w:rsid w:val="003D381F"/>
    <w:rPr>
      <w:kern w:val="2"/>
      <w:lang w:val="en-NZ" w:eastAsia="en-NZ"/>
      <w14:ligatures w14:val="standardContextual"/>
    </w:rPr>
  </w:style>
  <w:style w:type="paragraph" w:customStyle="1" w:styleId="B2BDCDAD8674464E83E13DF13F5739AF">
    <w:name w:val="B2BDCDAD8674464E83E13DF13F5739AF"/>
    <w:rsid w:val="003D381F"/>
    <w:rPr>
      <w:kern w:val="2"/>
      <w:lang w:val="en-NZ" w:eastAsia="en-NZ"/>
      <w14:ligatures w14:val="standardContextual"/>
    </w:rPr>
  </w:style>
  <w:style w:type="paragraph" w:customStyle="1" w:styleId="AFF8B55F108D44E6B4C61BB9A7A9FCB2">
    <w:name w:val="AFF8B55F108D44E6B4C61BB9A7A9FCB2"/>
    <w:rsid w:val="003D381F"/>
    <w:rPr>
      <w:kern w:val="2"/>
      <w:lang w:val="en-NZ" w:eastAsia="en-NZ"/>
      <w14:ligatures w14:val="standardContextual"/>
    </w:rPr>
  </w:style>
  <w:style w:type="paragraph" w:customStyle="1" w:styleId="142EDFD6070944209722E16E62930828">
    <w:name w:val="142EDFD6070944209722E16E62930828"/>
    <w:rsid w:val="003D381F"/>
    <w:rPr>
      <w:kern w:val="2"/>
      <w:lang w:val="en-NZ" w:eastAsia="en-NZ"/>
      <w14:ligatures w14:val="standardContextual"/>
    </w:rPr>
  </w:style>
  <w:style w:type="paragraph" w:customStyle="1" w:styleId="BDC1CF49A7544C0EB2BB681B67F6C1BA">
    <w:name w:val="BDC1CF49A7544C0EB2BB681B67F6C1BA"/>
    <w:rsid w:val="003D381F"/>
    <w:rPr>
      <w:kern w:val="2"/>
      <w:lang w:val="en-NZ" w:eastAsia="en-NZ"/>
      <w14:ligatures w14:val="standardContextual"/>
    </w:rPr>
  </w:style>
  <w:style w:type="paragraph" w:customStyle="1" w:styleId="0FF8F2BFDB6643CBAE2F0F7B20969219">
    <w:name w:val="0FF8F2BFDB6643CBAE2F0F7B20969219"/>
    <w:rsid w:val="003D381F"/>
    <w:rPr>
      <w:kern w:val="2"/>
      <w:lang w:val="en-NZ" w:eastAsia="en-NZ"/>
      <w14:ligatures w14:val="standardContextual"/>
    </w:rPr>
  </w:style>
  <w:style w:type="paragraph" w:customStyle="1" w:styleId="DF7FAD8AE4774BF89E6F85F3670C1417">
    <w:name w:val="DF7FAD8AE4774BF89E6F85F3670C1417"/>
    <w:rsid w:val="003D381F"/>
    <w:rPr>
      <w:kern w:val="2"/>
      <w:lang w:val="en-NZ" w:eastAsia="en-NZ"/>
      <w14:ligatures w14:val="standardContextual"/>
    </w:rPr>
  </w:style>
  <w:style w:type="paragraph" w:customStyle="1" w:styleId="15FA6C06FF7C4CDCBC5A81420BB4BBE7">
    <w:name w:val="15FA6C06FF7C4CDCBC5A81420BB4BBE7"/>
    <w:rsid w:val="003D381F"/>
    <w:rPr>
      <w:kern w:val="2"/>
      <w:lang w:val="en-NZ" w:eastAsia="en-NZ"/>
      <w14:ligatures w14:val="standardContextual"/>
    </w:rPr>
  </w:style>
  <w:style w:type="paragraph" w:customStyle="1" w:styleId="AB48C8EB573447B0B57A60C04F51A63C">
    <w:name w:val="AB48C8EB573447B0B57A60C04F51A63C"/>
    <w:rsid w:val="003D381F"/>
    <w:rPr>
      <w:kern w:val="2"/>
      <w:lang w:val="en-NZ" w:eastAsia="en-NZ"/>
      <w14:ligatures w14:val="standardContextual"/>
    </w:rPr>
  </w:style>
  <w:style w:type="paragraph" w:customStyle="1" w:styleId="245CAD8DD09440A5891C1CCA6CDB377A">
    <w:name w:val="245CAD8DD09440A5891C1CCA6CDB377A"/>
    <w:rsid w:val="003D381F"/>
    <w:rPr>
      <w:kern w:val="2"/>
      <w:lang w:val="en-NZ" w:eastAsia="en-NZ"/>
      <w14:ligatures w14:val="standardContextual"/>
    </w:rPr>
  </w:style>
  <w:style w:type="paragraph" w:customStyle="1" w:styleId="2835E8FF684A4EAC8CE9394A38E1C422">
    <w:name w:val="2835E8FF684A4EAC8CE9394A38E1C422"/>
    <w:rsid w:val="003D381F"/>
    <w:rPr>
      <w:kern w:val="2"/>
      <w:lang w:val="en-NZ" w:eastAsia="en-NZ"/>
      <w14:ligatures w14:val="standardContextual"/>
    </w:rPr>
  </w:style>
  <w:style w:type="paragraph" w:customStyle="1" w:styleId="FA274E4B2DE844D6ABDFEF99D49AAA27">
    <w:name w:val="FA274E4B2DE844D6ABDFEF99D49AAA27"/>
    <w:rsid w:val="003D381F"/>
    <w:rPr>
      <w:kern w:val="2"/>
      <w:lang w:val="en-NZ" w:eastAsia="en-NZ"/>
      <w14:ligatures w14:val="standardContextual"/>
    </w:rPr>
  </w:style>
  <w:style w:type="paragraph" w:customStyle="1" w:styleId="8912BC12D8DC4977AEBF5E6C6F053485">
    <w:name w:val="8912BC12D8DC4977AEBF5E6C6F053485"/>
    <w:rsid w:val="003D381F"/>
    <w:rPr>
      <w:kern w:val="2"/>
      <w:lang w:val="en-NZ" w:eastAsia="en-NZ"/>
      <w14:ligatures w14:val="standardContextual"/>
    </w:rPr>
  </w:style>
  <w:style w:type="paragraph" w:customStyle="1" w:styleId="D1805CEC8C4C4B74AA991126E74440EA">
    <w:name w:val="D1805CEC8C4C4B74AA991126E74440EA"/>
    <w:rsid w:val="003D381F"/>
    <w:rPr>
      <w:kern w:val="2"/>
      <w:lang w:val="en-NZ" w:eastAsia="en-NZ"/>
      <w14:ligatures w14:val="standardContextual"/>
    </w:rPr>
  </w:style>
  <w:style w:type="paragraph" w:customStyle="1" w:styleId="CF1F0722E9B14536AECA60CA1F66DCFA">
    <w:name w:val="CF1F0722E9B14536AECA60CA1F66DCFA"/>
    <w:rsid w:val="003D381F"/>
    <w:rPr>
      <w:kern w:val="2"/>
      <w:lang w:val="en-NZ" w:eastAsia="en-NZ"/>
      <w14:ligatures w14:val="standardContextual"/>
    </w:rPr>
  </w:style>
  <w:style w:type="paragraph" w:customStyle="1" w:styleId="50349A36B6804BF3B1A6D697C80BBD89">
    <w:name w:val="50349A36B6804BF3B1A6D697C80BBD89"/>
    <w:rsid w:val="003D381F"/>
    <w:rPr>
      <w:kern w:val="2"/>
      <w:lang w:val="en-NZ" w:eastAsia="en-NZ"/>
      <w14:ligatures w14:val="standardContextual"/>
    </w:rPr>
  </w:style>
  <w:style w:type="paragraph" w:customStyle="1" w:styleId="A9643F8C886A4F859EDF368B9147D9C8">
    <w:name w:val="A9643F8C886A4F859EDF368B9147D9C8"/>
    <w:rsid w:val="003D381F"/>
    <w:rPr>
      <w:kern w:val="2"/>
      <w:lang w:val="en-NZ" w:eastAsia="en-NZ"/>
      <w14:ligatures w14:val="standardContextual"/>
    </w:rPr>
  </w:style>
  <w:style w:type="paragraph" w:customStyle="1" w:styleId="5ADC0D98C44346C5AB08BCC6790EB139">
    <w:name w:val="5ADC0D98C44346C5AB08BCC6790EB139"/>
    <w:rsid w:val="003D381F"/>
    <w:rPr>
      <w:kern w:val="2"/>
      <w:lang w:val="en-NZ" w:eastAsia="en-NZ"/>
      <w14:ligatures w14:val="standardContextual"/>
    </w:rPr>
  </w:style>
  <w:style w:type="paragraph" w:customStyle="1" w:styleId="821BAA9241A54736B5C3ED2E97A6EE46">
    <w:name w:val="821BAA9241A54736B5C3ED2E97A6EE46"/>
    <w:rsid w:val="003D381F"/>
    <w:rPr>
      <w:kern w:val="2"/>
      <w:lang w:val="en-NZ" w:eastAsia="en-NZ"/>
      <w14:ligatures w14:val="standardContextual"/>
    </w:rPr>
  </w:style>
  <w:style w:type="paragraph" w:customStyle="1" w:styleId="2A7E7DC74CE1426CA0870C264A1B6FF8">
    <w:name w:val="2A7E7DC74CE1426CA0870C264A1B6FF8"/>
    <w:rsid w:val="003D381F"/>
    <w:rPr>
      <w:kern w:val="2"/>
      <w:lang w:val="en-NZ" w:eastAsia="en-NZ"/>
      <w14:ligatures w14:val="standardContextual"/>
    </w:rPr>
  </w:style>
  <w:style w:type="paragraph" w:customStyle="1" w:styleId="4F97BE82D2334F42AA69E3B6635C0564">
    <w:name w:val="4F97BE82D2334F42AA69E3B6635C0564"/>
    <w:rsid w:val="003D381F"/>
    <w:rPr>
      <w:kern w:val="2"/>
      <w:lang w:val="en-NZ" w:eastAsia="en-NZ"/>
      <w14:ligatures w14:val="standardContextual"/>
    </w:rPr>
  </w:style>
  <w:style w:type="paragraph" w:customStyle="1" w:styleId="A8B28AA0B9CC4A23983CD6237E7E14AC">
    <w:name w:val="A8B28AA0B9CC4A23983CD6237E7E14AC"/>
    <w:rsid w:val="003D381F"/>
    <w:rPr>
      <w:kern w:val="2"/>
      <w:lang w:val="en-NZ" w:eastAsia="en-NZ"/>
      <w14:ligatures w14:val="standardContextual"/>
    </w:rPr>
  </w:style>
  <w:style w:type="paragraph" w:customStyle="1" w:styleId="7E371C89FCCF4DDFAC0C51DE91E101C6">
    <w:name w:val="7E371C89FCCF4DDFAC0C51DE91E101C6"/>
    <w:rsid w:val="003D381F"/>
    <w:rPr>
      <w:kern w:val="2"/>
      <w:lang w:val="en-NZ" w:eastAsia="en-NZ"/>
      <w14:ligatures w14:val="standardContextual"/>
    </w:rPr>
  </w:style>
  <w:style w:type="paragraph" w:customStyle="1" w:styleId="4A5B39AAACF44D1D87FC23BD09A90FE1">
    <w:name w:val="4A5B39AAACF44D1D87FC23BD09A90FE1"/>
    <w:rsid w:val="003D381F"/>
    <w:rPr>
      <w:kern w:val="2"/>
      <w:lang w:val="en-NZ" w:eastAsia="en-NZ"/>
      <w14:ligatures w14:val="standardContextual"/>
    </w:rPr>
  </w:style>
  <w:style w:type="paragraph" w:customStyle="1" w:styleId="984238B3C4C7401DBB001BDC943B3A27">
    <w:name w:val="984238B3C4C7401DBB001BDC943B3A27"/>
    <w:rsid w:val="003D381F"/>
    <w:rPr>
      <w:kern w:val="2"/>
      <w:lang w:val="en-NZ" w:eastAsia="en-NZ"/>
      <w14:ligatures w14:val="standardContextual"/>
    </w:rPr>
  </w:style>
  <w:style w:type="paragraph" w:customStyle="1" w:styleId="FD95C32ED53E4624B6249A86DED79A82">
    <w:name w:val="FD95C32ED53E4624B6249A86DED79A82"/>
    <w:rsid w:val="003D381F"/>
    <w:rPr>
      <w:kern w:val="2"/>
      <w:lang w:val="en-NZ" w:eastAsia="en-NZ"/>
      <w14:ligatures w14:val="standardContextual"/>
    </w:rPr>
  </w:style>
  <w:style w:type="paragraph" w:customStyle="1" w:styleId="B17B9A75623A48768776379116DB549E">
    <w:name w:val="B17B9A75623A48768776379116DB549E"/>
    <w:rsid w:val="003D381F"/>
    <w:rPr>
      <w:kern w:val="2"/>
      <w:lang w:val="en-NZ" w:eastAsia="en-NZ"/>
      <w14:ligatures w14:val="standardContextual"/>
    </w:rPr>
  </w:style>
  <w:style w:type="paragraph" w:customStyle="1" w:styleId="D62EABB3DAA54A5BA80119BCE5FF61A6">
    <w:name w:val="D62EABB3DAA54A5BA80119BCE5FF61A6"/>
    <w:rsid w:val="003D381F"/>
    <w:rPr>
      <w:kern w:val="2"/>
      <w:lang w:val="en-NZ" w:eastAsia="en-NZ"/>
      <w14:ligatures w14:val="standardContextual"/>
    </w:rPr>
  </w:style>
  <w:style w:type="paragraph" w:customStyle="1" w:styleId="3C4642F290854D80B775889FF10704BF">
    <w:name w:val="3C4642F290854D80B775889FF10704BF"/>
    <w:rsid w:val="003D381F"/>
    <w:rPr>
      <w:kern w:val="2"/>
      <w:lang w:val="en-NZ" w:eastAsia="en-NZ"/>
      <w14:ligatures w14:val="standardContextual"/>
    </w:rPr>
  </w:style>
  <w:style w:type="paragraph" w:customStyle="1" w:styleId="A100B08CD83E499280E8FDB9C041DF02">
    <w:name w:val="A100B08CD83E499280E8FDB9C041DF02"/>
    <w:rsid w:val="003D381F"/>
    <w:rPr>
      <w:kern w:val="2"/>
      <w:lang w:val="en-NZ" w:eastAsia="en-NZ"/>
      <w14:ligatures w14:val="standardContextual"/>
    </w:rPr>
  </w:style>
  <w:style w:type="paragraph" w:customStyle="1" w:styleId="CEB0967D14754229B2BBFE9E39E0380E">
    <w:name w:val="CEB0967D14754229B2BBFE9E39E0380E"/>
    <w:rsid w:val="003D381F"/>
    <w:rPr>
      <w:kern w:val="2"/>
      <w:lang w:val="en-NZ" w:eastAsia="en-NZ"/>
      <w14:ligatures w14:val="standardContextual"/>
    </w:rPr>
  </w:style>
  <w:style w:type="paragraph" w:customStyle="1" w:styleId="DCF5A32D154546D094BC62650C6C3E63">
    <w:name w:val="DCF5A32D154546D094BC62650C6C3E63"/>
    <w:rsid w:val="003D381F"/>
    <w:rPr>
      <w:kern w:val="2"/>
      <w:lang w:val="en-NZ" w:eastAsia="en-NZ"/>
      <w14:ligatures w14:val="standardContextual"/>
    </w:rPr>
  </w:style>
  <w:style w:type="paragraph" w:customStyle="1" w:styleId="87C70E078853461AA2C2F5C2D50EAA7E">
    <w:name w:val="87C70E078853461AA2C2F5C2D50EAA7E"/>
    <w:rsid w:val="003D381F"/>
    <w:rPr>
      <w:kern w:val="2"/>
      <w:lang w:val="en-NZ" w:eastAsia="en-NZ"/>
      <w14:ligatures w14:val="standardContextual"/>
    </w:rPr>
  </w:style>
  <w:style w:type="paragraph" w:customStyle="1" w:styleId="9CCFD6F11BC2470B802F39F924F55C34">
    <w:name w:val="9CCFD6F11BC2470B802F39F924F55C34"/>
    <w:rsid w:val="003D381F"/>
    <w:rPr>
      <w:kern w:val="2"/>
      <w:lang w:val="en-NZ" w:eastAsia="en-NZ"/>
      <w14:ligatures w14:val="standardContextual"/>
    </w:rPr>
  </w:style>
  <w:style w:type="paragraph" w:customStyle="1" w:styleId="AFAA5E5F117D4F00BAC1D26BF40AB3B2">
    <w:name w:val="AFAA5E5F117D4F00BAC1D26BF40AB3B2"/>
    <w:rsid w:val="003D381F"/>
    <w:rPr>
      <w:kern w:val="2"/>
      <w:lang w:val="en-NZ" w:eastAsia="en-NZ"/>
      <w14:ligatures w14:val="standardContextual"/>
    </w:rPr>
  </w:style>
  <w:style w:type="paragraph" w:customStyle="1" w:styleId="456263436EC44AF3A94D91C74F2DFF1B">
    <w:name w:val="456263436EC44AF3A94D91C74F2DFF1B"/>
    <w:rsid w:val="003D381F"/>
    <w:rPr>
      <w:kern w:val="2"/>
      <w:lang w:val="en-NZ" w:eastAsia="en-NZ"/>
      <w14:ligatures w14:val="standardContextual"/>
    </w:rPr>
  </w:style>
  <w:style w:type="paragraph" w:customStyle="1" w:styleId="778208C731424E0593280CB59CD8761E">
    <w:name w:val="778208C731424E0593280CB59CD8761E"/>
    <w:rsid w:val="003D381F"/>
    <w:rPr>
      <w:kern w:val="2"/>
      <w:lang w:val="en-NZ" w:eastAsia="en-NZ"/>
      <w14:ligatures w14:val="standardContextual"/>
    </w:rPr>
  </w:style>
  <w:style w:type="paragraph" w:customStyle="1" w:styleId="8EE948A8C5974B2C9D6171CA1602FCC2">
    <w:name w:val="8EE948A8C5974B2C9D6171CA1602FCC2"/>
    <w:rsid w:val="003D381F"/>
    <w:rPr>
      <w:kern w:val="2"/>
      <w:lang w:val="en-NZ" w:eastAsia="en-NZ"/>
      <w14:ligatures w14:val="standardContextual"/>
    </w:rPr>
  </w:style>
  <w:style w:type="paragraph" w:customStyle="1" w:styleId="39537CBCFBD04FEC95265AD7BCADB87C">
    <w:name w:val="39537CBCFBD04FEC95265AD7BCADB87C"/>
    <w:rsid w:val="003D381F"/>
    <w:rPr>
      <w:kern w:val="2"/>
      <w:lang w:val="en-NZ" w:eastAsia="en-NZ"/>
      <w14:ligatures w14:val="standardContextual"/>
    </w:rPr>
  </w:style>
  <w:style w:type="paragraph" w:customStyle="1" w:styleId="1FB944D017984DECB9843FB499C3C347">
    <w:name w:val="1FB944D017984DECB9843FB499C3C347"/>
    <w:rsid w:val="003D381F"/>
    <w:rPr>
      <w:kern w:val="2"/>
      <w:lang w:val="en-NZ" w:eastAsia="en-NZ"/>
      <w14:ligatures w14:val="standardContextual"/>
    </w:rPr>
  </w:style>
  <w:style w:type="paragraph" w:customStyle="1" w:styleId="3F0EA8B6F8EB4E6FA3554314550BA4BC">
    <w:name w:val="3F0EA8B6F8EB4E6FA3554314550BA4BC"/>
    <w:rsid w:val="003D381F"/>
    <w:rPr>
      <w:kern w:val="2"/>
      <w:lang w:val="en-NZ" w:eastAsia="en-NZ"/>
      <w14:ligatures w14:val="standardContextual"/>
    </w:rPr>
  </w:style>
  <w:style w:type="paragraph" w:customStyle="1" w:styleId="ADAF66E638B24473B9D75D9845357201">
    <w:name w:val="ADAF66E638B24473B9D75D9845357201"/>
    <w:rsid w:val="003D381F"/>
    <w:rPr>
      <w:kern w:val="2"/>
      <w:lang w:val="en-NZ" w:eastAsia="en-NZ"/>
      <w14:ligatures w14:val="standardContextual"/>
    </w:rPr>
  </w:style>
  <w:style w:type="paragraph" w:customStyle="1" w:styleId="84F48AEE6B934840BC07B0D48C280130">
    <w:name w:val="84F48AEE6B934840BC07B0D48C280130"/>
    <w:rsid w:val="003D381F"/>
    <w:rPr>
      <w:kern w:val="2"/>
      <w:lang w:val="en-NZ" w:eastAsia="en-NZ"/>
      <w14:ligatures w14:val="standardContextual"/>
    </w:rPr>
  </w:style>
  <w:style w:type="paragraph" w:customStyle="1" w:styleId="E797BF17D74944038FF398BEA9B84D88">
    <w:name w:val="E797BF17D74944038FF398BEA9B84D88"/>
    <w:rsid w:val="003D381F"/>
    <w:rPr>
      <w:kern w:val="2"/>
      <w:lang w:val="en-NZ" w:eastAsia="en-NZ"/>
      <w14:ligatures w14:val="standardContextual"/>
    </w:rPr>
  </w:style>
  <w:style w:type="paragraph" w:customStyle="1" w:styleId="63E3FDE2A8A149169350EBAF32311219">
    <w:name w:val="63E3FDE2A8A149169350EBAF32311219"/>
    <w:rsid w:val="003D381F"/>
    <w:rPr>
      <w:kern w:val="2"/>
      <w:lang w:val="en-NZ" w:eastAsia="en-NZ"/>
      <w14:ligatures w14:val="standardContextual"/>
    </w:rPr>
  </w:style>
  <w:style w:type="paragraph" w:customStyle="1" w:styleId="3F609B5BD8BD49F0A1C426513A30054F">
    <w:name w:val="3F609B5BD8BD49F0A1C426513A30054F"/>
    <w:rsid w:val="003D381F"/>
    <w:rPr>
      <w:kern w:val="2"/>
      <w:lang w:val="en-NZ" w:eastAsia="en-NZ"/>
      <w14:ligatures w14:val="standardContextual"/>
    </w:rPr>
  </w:style>
  <w:style w:type="paragraph" w:customStyle="1" w:styleId="CD1378A9C54A49E998482440E9EFB2AC">
    <w:name w:val="CD1378A9C54A49E998482440E9EFB2AC"/>
    <w:rsid w:val="003D381F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10217-570C-4EFF-BC16-905A9D2D5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16E33-AFBF-4C98-8D1F-529B397C97BB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1C8F012C-A833-4354-8753-0A69A9D57E62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49</TotalTime>
  <Pages>6</Pages>
  <Words>1274</Words>
  <Characters>7266</Characters>
  <Application>Microsoft Office Word</Application>
  <DocSecurity>0</DocSecurity>
  <Lines>60</Lines>
  <Paragraphs>17</Paragraphs>
  <ScaleCrop>false</ScaleCrop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30</cp:revision>
  <dcterms:created xsi:type="dcterms:W3CDTF">2024-06-23T21:16:00Z</dcterms:created>
  <dcterms:modified xsi:type="dcterms:W3CDTF">2025-12-02T02:26:00Z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